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77" w:rsidRPr="00F50095" w:rsidRDefault="00DD7477" w:rsidP="00C457BD">
      <w:pPr>
        <w:spacing w:after="0" w:line="360" w:lineRule="auto"/>
        <w:rPr>
          <w:rFonts w:ascii="Nikosh" w:hAnsi="Nikosh" w:cs="Nikosh"/>
          <w:b/>
          <w:sz w:val="26"/>
          <w:szCs w:val="26"/>
        </w:rPr>
      </w:pPr>
      <w:bookmarkStart w:id="0" w:name="_GoBack"/>
      <w:bookmarkEnd w:id="0"/>
      <w:r w:rsidRPr="00F50095">
        <w:rPr>
          <w:rFonts w:ascii="Nikosh" w:hAnsi="Nikosh" w:cs="Nikosh"/>
          <w:b/>
          <w:sz w:val="26"/>
          <w:szCs w:val="26"/>
        </w:rPr>
        <w:t xml:space="preserve">মন্ত্রণালয়ের নাম: </w:t>
      </w:r>
      <w:r w:rsidR="00062201" w:rsidRPr="00F50095">
        <w:rPr>
          <w:rFonts w:ascii="Nikosh" w:hAnsi="Nikosh" w:cs="Nikosh"/>
          <w:b/>
          <w:sz w:val="26"/>
          <w:szCs w:val="26"/>
        </w:rPr>
        <w:t>খাদ্য মন্ত্রনালয়।</w:t>
      </w:r>
    </w:p>
    <w:p w:rsidR="005E6FC0" w:rsidRPr="00AB5B15" w:rsidRDefault="00CC0037" w:rsidP="00C457BD">
      <w:pPr>
        <w:spacing w:after="0" w:line="360" w:lineRule="auto"/>
        <w:jc w:val="both"/>
        <w:rPr>
          <w:rFonts w:ascii="Nikosh" w:hAnsi="Nikosh" w:cs="Nikosh"/>
          <w:sz w:val="26"/>
          <w:szCs w:val="26"/>
        </w:rPr>
      </w:pPr>
      <w:r w:rsidRPr="00D76F29">
        <w:rPr>
          <w:rFonts w:ascii="Nikosh" w:hAnsi="Nikosh" w:cs="Nikosh"/>
          <w:b/>
          <w:sz w:val="26"/>
          <w:szCs w:val="26"/>
        </w:rPr>
        <w:t xml:space="preserve">১। </w:t>
      </w:r>
      <w:r w:rsidR="00001E76" w:rsidRPr="00D76F29">
        <w:rPr>
          <w:rFonts w:ascii="Nikosh" w:hAnsi="Nikosh" w:cs="Nikosh"/>
          <w:b/>
          <w:sz w:val="26"/>
          <w:szCs w:val="26"/>
        </w:rPr>
        <w:t>উদ্ভাবনের শিরোনাম:</w:t>
      </w:r>
      <w:r w:rsidR="00001E76" w:rsidRPr="00AB5B15">
        <w:rPr>
          <w:rFonts w:ascii="Nikosh" w:hAnsi="Nikosh" w:cs="Nikosh"/>
          <w:sz w:val="26"/>
          <w:szCs w:val="26"/>
        </w:rPr>
        <w:t xml:space="preserve"> </w:t>
      </w:r>
      <w:r w:rsidR="00062201">
        <w:rPr>
          <w:rFonts w:ascii="Nikosh" w:hAnsi="Nikosh" w:cs="Nikosh"/>
          <w:sz w:val="26"/>
          <w:szCs w:val="26"/>
        </w:rPr>
        <w:t>এসএমএস এর মাধ্যমে ভোক্তাদের অবহিত করে খাদ্যবান্ধব কর্মসূচীর আওতায় চাল বিতরণ কার্যক্রম।</w:t>
      </w:r>
    </w:p>
    <w:p w:rsidR="009E1B32" w:rsidRDefault="00CC0037" w:rsidP="00AF1B58">
      <w:pPr>
        <w:spacing w:after="0" w:line="276" w:lineRule="auto"/>
        <w:jc w:val="both"/>
        <w:rPr>
          <w:rFonts w:ascii="Nikosh" w:hAnsi="Nikosh" w:cs="Nikosh"/>
          <w:sz w:val="26"/>
          <w:szCs w:val="26"/>
        </w:rPr>
      </w:pPr>
      <w:r w:rsidRPr="00D76F29">
        <w:rPr>
          <w:rFonts w:ascii="Nikosh" w:hAnsi="Nikosh" w:cs="Nikosh"/>
          <w:b/>
          <w:sz w:val="26"/>
          <w:szCs w:val="26"/>
        </w:rPr>
        <w:t>২। কীভাবে যাত্রা শুরু/ পটভূমি</w:t>
      </w:r>
      <w:r w:rsidR="00950F6C" w:rsidRPr="00D76F29">
        <w:rPr>
          <w:rFonts w:ascii="Nikosh" w:hAnsi="Nikosh" w:cs="Nikosh"/>
          <w:b/>
          <w:sz w:val="26"/>
          <w:szCs w:val="26"/>
        </w:rPr>
        <w:t xml:space="preserve"> </w:t>
      </w:r>
      <w:r w:rsidR="00C204F5" w:rsidRPr="00D76F29">
        <w:rPr>
          <w:rFonts w:ascii="Nikosh" w:hAnsi="Nikosh" w:cs="Nikosh"/>
          <w:b/>
          <w:sz w:val="26"/>
          <w:szCs w:val="26"/>
        </w:rPr>
        <w:t>:</w:t>
      </w:r>
      <w:r w:rsidR="00C204F5">
        <w:rPr>
          <w:rFonts w:ascii="Nikosh" w:hAnsi="Nikosh" w:cs="Nikosh"/>
          <w:sz w:val="26"/>
          <w:szCs w:val="26"/>
        </w:rPr>
        <w:t xml:space="preserve"> সারাদেশে ৫০ লক্ষ হতদরিদ্র জনগোষ্ঠীকে ১০ টাকা মূল্যে খাদ্যশস্য (চাল) বিতরণের জন্য সরকার ২০১৭ সালে খাদ্যবান্ধব কর্মসুচী চালু করে। </w:t>
      </w:r>
      <w:r w:rsidR="00486093">
        <w:rPr>
          <w:rFonts w:ascii="Nikosh" w:hAnsi="Nikosh" w:cs="Nikosh"/>
          <w:sz w:val="26"/>
          <w:szCs w:val="26"/>
        </w:rPr>
        <w:t xml:space="preserve">ফরিদপুর জেলার ৯টি উপজেলায় উপকারভোগীর সংখ্যা ৮৭৬৭৮ জন এবং ডিলার সংখ্যা ১৮৩ জন। </w:t>
      </w:r>
      <w:r w:rsidR="00BD5E48">
        <w:rPr>
          <w:rFonts w:ascii="Nikosh" w:hAnsi="Nikosh" w:cs="Nikosh"/>
          <w:sz w:val="26"/>
          <w:szCs w:val="26"/>
        </w:rPr>
        <w:t>অত্র জেলায় মাত্র ৩</w:t>
      </w:r>
      <w:r w:rsidR="00F652E4">
        <w:rPr>
          <w:rFonts w:ascii="Nikosh" w:hAnsi="Nikosh" w:cs="Nikosh"/>
          <w:sz w:val="26"/>
          <w:szCs w:val="26"/>
        </w:rPr>
        <w:t xml:space="preserve"> </w:t>
      </w:r>
      <w:r w:rsidR="00BD5E48">
        <w:rPr>
          <w:rFonts w:ascii="Nikosh" w:hAnsi="Nikosh" w:cs="Nikosh"/>
          <w:sz w:val="26"/>
          <w:szCs w:val="26"/>
        </w:rPr>
        <w:t xml:space="preserve">জন উপজেলা খাদ্য নিয়ন্ত্রক কর্মরত আছেন। </w:t>
      </w:r>
      <w:r w:rsidR="00486093">
        <w:rPr>
          <w:rFonts w:ascii="Nikosh" w:hAnsi="Nikosh" w:cs="Nikosh"/>
          <w:sz w:val="26"/>
          <w:szCs w:val="26"/>
        </w:rPr>
        <w:t xml:space="preserve"> </w:t>
      </w:r>
      <w:r w:rsidR="00485719">
        <w:rPr>
          <w:rFonts w:ascii="Nikosh" w:hAnsi="Nikosh" w:cs="Nikosh"/>
          <w:sz w:val="26"/>
          <w:szCs w:val="26"/>
        </w:rPr>
        <w:t xml:space="preserve">কর্মসূচী চালুর পর থেকে খাদ্যবান্ধব ডিলারদের নিকট থেকেই হতিদরিদ্র জনগোষ্ঠী চাল উত্তোলনের সময় বিরম্বনার বিষয়টি লক্ষ্য করা যায়। </w:t>
      </w:r>
      <w:r w:rsidR="00BD5E48">
        <w:rPr>
          <w:rFonts w:ascii="Nikosh" w:hAnsi="Nikosh" w:cs="Nikosh"/>
          <w:sz w:val="26"/>
          <w:szCs w:val="26"/>
        </w:rPr>
        <w:t xml:space="preserve">মাসব্যপী চলমান এ কার্যক্রম মাত্র ৩ জন উপজেলা খাদ্য নিয়ন্ত্রক দ্বারা ৯টি উপজেলায় স্বচ্ছ মনিটরিং কার্যক্রম পরিচালনা করা খুবই দুরুহ </w:t>
      </w:r>
      <w:r w:rsidR="009411C2">
        <w:rPr>
          <w:rFonts w:ascii="Nikosh" w:hAnsi="Nikosh" w:cs="Nikosh"/>
          <w:sz w:val="26"/>
          <w:szCs w:val="26"/>
        </w:rPr>
        <w:t>ও চ্যালেঞ্জিং</w:t>
      </w:r>
      <w:r w:rsidR="00BD5E48">
        <w:rPr>
          <w:rFonts w:ascii="Nikosh" w:hAnsi="Nikosh" w:cs="Nikosh"/>
          <w:sz w:val="26"/>
          <w:szCs w:val="26"/>
        </w:rPr>
        <w:t xml:space="preserve">। </w:t>
      </w:r>
      <w:r w:rsidR="00DD1B80">
        <w:rPr>
          <w:rFonts w:ascii="Nikosh" w:hAnsi="Nikosh" w:cs="Nikosh"/>
          <w:sz w:val="26"/>
          <w:szCs w:val="26"/>
        </w:rPr>
        <w:t xml:space="preserve">এছাড়া </w:t>
      </w:r>
      <w:r w:rsidR="00DD1B80">
        <w:rPr>
          <w:rFonts w:ascii="Nikosh" w:hAnsi="Nikosh" w:cs="Nikosh"/>
          <w:sz w:val="26"/>
          <w:szCs w:val="26"/>
          <w:cs/>
          <w:lang w:bidi="bn-IN"/>
        </w:rPr>
        <w:t>ভোক্তাদের মূল্যবান সময় নষ্ট করে খাদ্যবান্ধব কর্মসূচীর চাল উত্তোলনের জন্য ডিলারের দোকানে এসে দিনভর লাইনে দাড়িয়ে থাক</w:t>
      </w:r>
      <w:r w:rsidR="006A0C7D">
        <w:rPr>
          <w:rFonts w:ascii="Nikosh" w:hAnsi="Nikosh" w:cs="Nikosh"/>
          <w:sz w:val="26"/>
          <w:szCs w:val="26"/>
          <w:cs/>
          <w:lang w:bidi="bn-IN"/>
        </w:rPr>
        <w:t>া</w:t>
      </w:r>
      <w:r w:rsidR="00DD1B80">
        <w:rPr>
          <w:rFonts w:ascii="Nikosh" w:hAnsi="Nikosh" w:cs="Nikosh"/>
          <w:sz w:val="26"/>
          <w:szCs w:val="26"/>
          <w:cs/>
          <w:lang w:bidi="bn-IN"/>
        </w:rPr>
        <w:t xml:space="preserve"> বা দিনভর লাইনে দাড়িয়ে থেকে চাল না নিয়ে ফেরত যাওয়া বিষটি খুবই কষ্টদায়ক। </w:t>
      </w:r>
      <w:r w:rsidR="000910D2">
        <w:rPr>
          <w:rFonts w:ascii="Nikosh" w:hAnsi="Nikosh" w:cs="Nikosh"/>
          <w:sz w:val="26"/>
          <w:szCs w:val="26"/>
          <w:cs/>
          <w:lang w:bidi="bn-IN"/>
        </w:rPr>
        <w:t xml:space="preserve"> এক্ষেত্র মনে করলাম ভোক্তার সংখ্যা অনুযায়ী গ্রুপ করে চাল ক্রয়ের দিনকে সুনির্দিষ্ট করে দিলে এই কষ্ট লাঘব হবে। যাতে পুরো মাসের কার্যক্রম ০৬(ছয়) দিনে সম্পন্ন করা সম্ভব। </w:t>
      </w:r>
      <w:r w:rsidR="00BD5E48">
        <w:rPr>
          <w:rFonts w:ascii="Nikosh" w:hAnsi="Nikosh" w:cs="Nikosh"/>
          <w:sz w:val="26"/>
          <w:szCs w:val="26"/>
        </w:rPr>
        <w:t xml:space="preserve">বৃহৎ কার্যক্রমকে জোড়দার মনিটরিংয়ের মাধ্যমে স্বল্প ও নির্দিষ্ট সময়ে সম্পন্ন করা, স্বচ্ছতা আনয়নের জন্য এবং </w:t>
      </w:r>
      <w:r w:rsidR="00485719">
        <w:rPr>
          <w:rFonts w:ascii="Nikosh" w:hAnsi="Nikosh" w:cs="Nikosh"/>
          <w:sz w:val="26"/>
          <w:szCs w:val="26"/>
        </w:rPr>
        <w:t xml:space="preserve">হতিদরিদ্র জনগোষ্ঠীর </w:t>
      </w:r>
      <w:r w:rsidR="00CE3153">
        <w:rPr>
          <w:rFonts w:ascii="Nikosh" w:hAnsi="Nikosh" w:cs="Nikosh"/>
          <w:sz w:val="26"/>
          <w:szCs w:val="26"/>
        </w:rPr>
        <w:t>সময়, অর্থ ও শ্রম অপচয়</w:t>
      </w:r>
      <w:r w:rsidR="00485719">
        <w:rPr>
          <w:rFonts w:ascii="Nikosh" w:hAnsi="Nikosh" w:cs="Nikosh"/>
          <w:sz w:val="26"/>
          <w:szCs w:val="26"/>
        </w:rPr>
        <w:t xml:space="preserve"> লাঘবের </w:t>
      </w:r>
      <w:r w:rsidR="00BD5E48">
        <w:rPr>
          <w:rFonts w:ascii="Nikosh" w:hAnsi="Nikosh" w:cs="Nikosh"/>
          <w:sz w:val="26"/>
          <w:szCs w:val="26"/>
        </w:rPr>
        <w:t>লক্ষ্যে</w:t>
      </w:r>
      <w:r w:rsidR="00485719">
        <w:rPr>
          <w:rFonts w:ascii="Nikosh" w:hAnsi="Nikosh" w:cs="Nikosh"/>
          <w:sz w:val="26"/>
          <w:szCs w:val="26"/>
        </w:rPr>
        <w:t xml:space="preserve"> এসএমএস এর মাধ্যমে ভোক্তাদের অবহিত করে খাদ্যবান্ধব কর্মসূচীর আওতায় চাল বিতরণ </w:t>
      </w:r>
      <w:r w:rsidR="009E1B32">
        <w:rPr>
          <w:rFonts w:ascii="Nikosh" w:hAnsi="Nikosh" w:cs="Nikosh"/>
          <w:sz w:val="26"/>
          <w:szCs w:val="26"/>
        </w:rPr>
        <w:t xml:space="preserve">সংক্রান্ত  </w:t>
      </w:r>
      <w:r w:rsidR="00485719">
        <w:rPr>
          <w:rFonts w:ascii="Nikosh" w:hAnsi="Nikosh" w:cs="Nikosh"/>
          <w:sz w:val="26"/>
          <w:szCs w:val="26"/>
        </w:rPr>
        <w:t xml:space="preserve">কার্যক্রম </w:t>
      </w:r>
      <w:r w:rsidR="000910D2">
        <w:rPr>
          <w:rFonts w:ascii="Nikosh" w:hAnsi="Nikosh" w:cs="Nikosh"/>
          <w:sz w:val="26"/>
          <w:szCs w:val="26"/>
        </w:rPr>
        <w:t xml:space="preserve">প্রক্রিয়াটি ইনোভেশন কির্মশালায় উপস্থাপন করি </w:t>
      </w:r>
      <w:r w:rsidR="00485719">
        <w:rPr>
          <w:rFonts w:ascii="Nikosh" w:hAnsi="Nikosh" w:cs="Nikosh"/>
          <w:sz w:val="26"/>
          <w:szCs w:val="26"/>
        </w:rPr>
        <w:t xml:space="preserve">। </w:t>
      </w:r>
    </w:p>
    <w:p w:rsidR="00EC5C1C" w:rsidRDefault="009E1B32" w:rsidP="00AF1B58">
      <w:pPr>
        <w:spacing w:after="0" w:line="276" w:lineRule="auto"/>
        <w:jc w:val="both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 xml:space="preserve">উক্ত </w:t>
      </w:r>
      <w:r w:rsidR="00CF69B8">
        <w:rPr>
          <w:rFonts w:ascii="Nikosh" w:hAnsi="Nikosh" w:cs="Nikosh"/>
          <w:sz w:val="26"/>
          <w:szCs w:val="26"/>
        </w:rPr>
        <w:t xml:space="preserve">ইনোভেশন </w:t>
      </w:r>
      <w:r>
        <w:rPr>
          <w:rFonts w:ascii="Nikosh" w:hAnsi="Nikosh" w:cs="Nikosh"/>
          <w:sz w:val="26"/>
          <w:szCs w:val="26"/>
        </w:rPr>
        <w:t xml:space="preserve">কার্যক্রমের অংশ হিসেবে </w:t>
      </w:r>
      <w:r w:rsidR="00A5473B">
        <w:rPr>
          <w:rFonts w:ascii="Nikosh" w:hAnsi="Nikosh" w:cs="Nikosh"/>
          <w:sz w:val="26"/>
          <w:szCs w:val="26"/>
        </w:rPr>
        <w:t xml:space="preserve">৫(পাঁচ) সদস্য বিশিষ্ট </w:t>
      </w:r>
      <w:r w:rsidR="00CF69B8">
        <w:rPr>
          <w:rFonts w:ascii="Nikosh" w:hAnsi="Nikosh" w:cs="Nikosh"/>
          <w:sz w:val="26"/>
          <w:szCs w:val="26"/>
        </w:rPr>
        <w:t xml:space="preserve">বাস্তবায়ন কমিটি গঠন করা হয়। </w:t>
      </w:r>
      <w:r w:rsidR="005A7EEB">
        <w:rPr>
          <w:rFonts w:ascii="Nikosh" w:hAnsi="Nikosh" w:cs="Nikosh"/>
          <w:sz w:val="26"/>
          <w:szCs w:val="26"/>
        </w:rPr>
        <w:t xml:space="preserve">কমিটির </w:t>
      </w:r>
      <w:r w:rsidR="00A5473B">
        <w:rPr>
          <w:rFonts w:ascii="Nikosh" w:hAnsi="Nikosh" w:cs="Nikosh"/>
          <w:sz w:val="26"/>
          <w:szCs w:val="26"/>
        </w:rPr>
        <w:t>সদস্যদের নিয়ে একাধিকবার সভা</w:t>
      </w:r>
      <w:r>
        <w:rPr>
          <w:rFonts w:ascii="Nikosh" w:hAnsi="Nikosh" w:cs="Nikosh"/>
          <w:sz w:val="26"/>
          <w:szCs w:val="26"/>
        </w:rPr>
        <w:t xml:space="preserve"> অনুষ্ঠান করা</w:t>
      </w:r>
      <w:r w:rsidR="00A5473B">
        <w:rPr>
          <w:rFonts w:ascii="Nikosh" w:hAnsi="Nikosh" w:cs="Nikosh"/>
          <w:sz w:val="26"/>
          <w:szCs w:val="26"/>
        </w:rPr>
        <w:t xml:space="preserve"> হয়। অতপর ক</w:t>
      </w:r>
      <w:r w:rsidR="009A1934">
        <w:rPr>
          <w:rFonts w:ascii="Nikosh" w:hAnsi="Nikosh" w:cs="Nikosh"/>
          <w:sz w:val="26"/>
          <w:szCs w:val="26"/>
        </w:rPr>
        <w:t>র্ম</w:t>
      </w:r>
      <w:r w:rsidR="00A5473B">
        <w:rPr>
          <w:rFonts w:ascii="Nikosh" w:hAnsi="Nikosh" w:cs="Nikosh"/>
          <w:sz w:val="26"/>
          <w:szCs w:val="26"/>
        </w:rPr>
        <w:t>সূচীর আওতাধীন সকল খাদ্যবান্ধব ডিলাদের নিয়ে ইনোভেশন বিষয়ে সভা করা হয়।</w:t>
      </w:r>
      <w:r w:rsidR="00BE5B57">
        <w:rPr>
          <w:rFonts w:ascii="Nikosh" w:hAnsi="Nikosh" w:cs="Nikosh"/>
          <w:sz w:val="26"/>
          <w:szCs w:val="26"/>
        </w:rPr>
        <w:t xml:space="preserve"> উপজেলা নির্বাহী অফিসার সহ সকল ইউপি চেয়ারম্যান ও ইউপি সচিবদেরকে বিষয়টি সম্পর্কে অবহিত ও সহযোগিতা চেয়ে পত্র প্রেরণ করা হয়। সংশ্লিষ্ট সকলে সহযোগিতায় ভোক্তাদের মোবাইল নম্বর সহ ডাটাবেজ তৈরী করা হয়। </w:t>
      </w:r>
    </w:p>
    <w:p w:rsidR="008276DD" w:rsidRDefault="00EC5C1C" w:rsidP="00C457BD">
      <w:pPr>
        <w:spacing w:after="0" w:line="360" w:lineRule="auto"/>
        <w:jc w:val="both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 xml:space="preserve">অত:পর </w:t>
      </w:r>
      <w:r w:rsidR="000A1BEB">
        <w:rPr>
          <w:rFonts w:ascii="Nikosh" w:hAnsi="Nikosh" w:cs="Nikosh"/>
          <w:sz w:val="26"/>
          <w:szCs w:val="26"/>
          <w:cs/>
          <w:lang w:bidi="bn-IN"/>
        </w:rPr>
        <w:t xml:space="preserve">ফরিদপুর জেলার ৯টি উপজেলায় মাত্র ৩ জন </w:t>
      </w:r>
      <w:r w:rsidR="007940D9">
        <w:rPr>
          <w:rFonts w:ascii="Nikosh" w:hAnsi="Nikosh" w:cs="Nikosh"/>
          <w:sz w:val="26"/>
          <w:szCs w:val="26"/>
          <w:cs/>
          <w:lang w:bidi="bn-IN"/>
        </w:rPr>
        <w:t xml:space="preserve">উপজেলা খাদ্য নিয়ন্ত্রক দ্বারা </w:t>
      </w:r>
      <w:r w:rsidR="000A1BEB">
        <w:rPr>
          <w:rFonts w:ascii="Nikosh" w:hAnsi="Nikosh" w:cs="Nikosh"/>
          <w:sz w:val="26"/>
          <w:szCs w:val="26"/>
          <w:cs/>
          <w:lang w:bidi="bn-IN"/>
        </w:rPr>
        <w:t>মাসব্যাপী চলমান খাদ্যবান্ধব কর্মসূচী</w:t>
      </w:r>
      <w:r w:rsidR="004C7511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="004C7511">
        <w:rPr>
          <w:rFonts w:ascii="Nikosh" w:hAnsi="Nikosh" w:cs="Nikosh"/>
          <w:sz w:val="26"/>
          <w:szCs w:val="26"/>
        </w:rPr>
        <w:t>ইনোভেশন আইডিয়া বাস্তবায়নের মাধ্যমে</w:t>
      </w:r>
      <w:r w:rsidR="000A1BEB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="0001060A">
        <w:rPr>
          <w:rFonts w:ascii="Nikosh" w:hAnsi="Nikosh" w:cs="Nikosh"/>
          <w:sz w:val="26"/>
          <w:szCs w:val="26"/>
          <w:cs/>
          <w:lang w:bidi="bn-IN"/>
        </w:rPr>
        <w:t xml:space="preserve">সহজ ও </w:t>
      </w:r>
      <w:r w:rsidR="000A1BEB">
        <w:rPr>
          <w:rFonts w:ascii="Nikosh" w:hAnsi="Nikosh" w:cs="Nikosh"/>
          <w:sz w:val="26"/>
          <w:szCs w:val="26"/>
        </w:rPr>
        <w:t xml:space="preserve">স্বচ্ছ মনিটরিং </w:t>
      </w:r>
      <w:r w:rsidR="00D41AFB">
        <w:rPr>
          <w:rFonts w:ascii="Nikosh" w:hAnsi="Nikosh" w:cs="Nikosh"/>
          <w:sz w:val="26"/>
          <w:szCs w:val="26"/>
        </w:rPr>
        <w:t xml:space="preserve">করার কঠিন চ্যালেঞ্জের বিষয়টি </w:t>
      </w:r>
      <w:r w:rsidR="004C7511">
        <w:rPr>
          <w:rFonts w:ascii="Nikosh" w:hAnsi="Nikosh" w:cs="Nikosh"/>
          <w:sz w:val="26"/>
          <w:szCs w:val="26"/>
        </w:rPr>
        <w:t xml:space="preserve">মোকাবেলা করা </w:t>
      </w:r>
      <w:r w:rsidR="0001060A">
        <w:rPr>
          <w:rFonts w:ascii="Nikosh" w:hAnsi="Nikosh" w:cs="Nikosh"/>
          <w:sz w:val="26"/>
          <w:szCs w:val="26"/>
        </w:rPr>
        <w:t>হয়েছে</w:t>
      </w:r>
      <w:r w:rsidR="004C7511">
        <w:rPr>
          <w:rFonts w:ascii="Nikosh" w:hAnsi="Nikosh" w:cs="Nikosh"/>
          <w:sz w:val="26"/>
          <w:szCs w:val="26"/>
        </w:rPr>
        <w:t>।</w:t>
      </w:r>
      <w:r w:rsidR="00BE5B57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="00041BB3">
        <w:rPr>
          <w:rFonts w:ascii="Nikosh" w:hAnsi="Nikosh" w:cs="Nikosh"/>
          <w:sz w:val="26"/>
          <w:szCs w:val="26"/>
          <w:cs/>
          <w:lang w:bidi="bn-IN"/>
        </w:rPr>
        <w:t xml:space="preserve">সমস্যা সমাধানের বিষয়টি টেকসই করার লক্ষ্যে </w:t>
      </w:r>
      <w:r w:rsidR="00B51677">
        <w:rPr>
          <w:rFonts w:ascii="Nikosh" w:hAnsi="Nikosh" w:cs="Nikosh"/>
          <w:sz w:val="26"/>
          <w:szCs w:val="26"/>
        </w:rPr>
        <w:t>উপকারভোগীদের নিয়ে ব্যাপক প্রচারণার মাধ্যমে সচেতনতা সৃষ্টি করা</w:t>
      </w:r>
      <w:r w:rsidR="0040623A">
        <w:rPr>
          <w:rFonts w:ascii="Nikosh" w:hAnsi="Nikosh" w:cs="Nikosh"/>
          <w:sz w:val="26"/>
          <w:szCs w:val="26"/>
        </w:rPr>
        <w:t xml:space="preserve"> হয়েছে। </w:t>
      </w:r>
    </w:p>
    <w:p w:rsidR="00AF1B58" w:rsidRPr="00AF1B58" w:rsidRDefault="00AF1B58" w:rsidP="00AF1B58">
      <w:pPr>
        <w:spacing w:after="0" w:line="240" w:lineRule="auto"/>
        <w:jc w:val="both"/>
        <w:rPr>
          <w:rFonts w:ascii="Nikosh" w:hAnsi="Nikosh" w:cs="Nikosh"/>
          <w:sz w:val="6"/>
          <w:szCs w:val="26"/>
        </w:rPr>
      </w:pPr>
    </w:p>
    <w:p w:rsidR="008276DD" w:rsidRPr="00AB5B15" w:rsidRDefault="008276DD" w:rsidP="00C457BD">
      <w:pPr>
        <w:spacing w:after="0" w:line="360" w:lineRule="auto"/>
        <w:jc w:val="both"/>
        <w:rPr>
          <w:rFonts w:ascii="Nikosh" w:hAnsi="Nikosh" w:cs="Nikosh"/>
          <w:sz w:val="26"/>
          <w:szCs w:val="26"/>
          <w:lang w:bidi="bn-IN"/>
        </w:rPr>
      </w:pPr>
      <w:r w:rsidRPr="001D5166">
        <w:rPr>
          <w:rFonts w:ascii="Nikosh" w:hAnsi="Nikosh" w:cs="Nikosh"/>
          <w:b/>
          <w:sz w:val="26"/>
          <w:szCs w:val="26"/>
        </w:rPr>
        <w:t>৩। পরিবর্তনের শুরু</w:t>
      </w:r>
      <w:r w:rsidR="00820DAD" w:rsidRPr="001D5166">
        <w:rPr>
          <w:rFonts w:ascii="Nikosh" w:hAnsi="Nikosh" w:cs="Nikosh" w:hint="cs"/>
          <w:b/>
          <w:sz w:val="26"/>
          <w:szCs w:val="26"/>
          <w:cs/>
          <w:lang w:bidi="bn-IN"/>
        </w:rPr>
        <w:t xml:space="preserve">র কথা অথবা এই উদ্যোগ </w:t>
      </w:r>
      <w:r w:rsidRPr="001D5166">
        <w:rPr>
          <w:rFonts w:ascii="Nikosh" w:hAnsi="Nikosh" w:cs="Nikosh"/>
          <w:b/>
          <w:sz w:val="26"/>
          <w:szCs w:val="26"/>
        </w:rPr>
        <w:t>কী</w:t>
      </w:r>
      <w:r w:rsidR="00820DAD" w:rsidRPr="001D5166">
        <w:rPr>
          <w:rFonts w:ascii="Nikosh" w:hAnsi="Nikosh" w:cs="Nikosh" w:hint="cs"/>
          <w:b/>
          <w:sz w:val="26"/>
          <w:szCs w:val="26"/>
          <w:cs/>
          <w:lang w:bidi="bn-IN"/>
        </w:rPr>
        <w:t xml:space="preserve"> কী </w:t>
      </w:r>
      <w:r w:rsidR="00025418" w:rsidRPr="001D5166">
        <w:rPr>
          <w:rFonts w:ascii="Nikosh" w:hAnsi="Nikosh" w:cs="Nikosh"/>
          <w:b/>
          <w:sz w:val="26"/>
          <w:szCs w:val="26"/>
        </w:rPr>
        <w:t xml:space="preserve">কল্যাণ বয়ে </w:t>
      </w:r>
      <w:r w:rsidR="00820DAD" w:rsidRPr="001D5166">
        <w:rPr>
          <w:rFonts w:ascii="Nikosh" w:hAnsi="Nikosh" w:cs="Nikosh" w:hint="cs"/>
          <w:b/>
          <w:sz w:val="26"/>
          <w:szCs w:val="26"/>
          <w:cs/>
          <w:lang w:bidi="bn-IN"/>
        </w:rPr>
        <w:t>এনেছে</w:t>
      </w:r>
      <w:r w:rsidR="0031656D" w:rsidRPr="00D76F29">
        <w:rPr>
          <w:rFonts w:ascii="Nikosh" w:hAnsi="Nikosh" w:cs="Nikosh"/>
          <w:b/>
          <w:sz w:val="26"/>
          <w:szCs w:val="26"/>
        </w:rPr>
        <w:t xml:space="preserve"> </w:t>
      </w:r>
      <w:r w:rsidR="0040623A" w:rsidRPr="00D76F29">
        <w:rPr>
          <w:rFonts w:ascii="Nikosh" w:hAnsi="Nikosh" w:cs="Nikosh"/>
          <w:b/>
          <w:sz w:val="26"/>
          <w:szCs w:val="26"/>
        </w:rPr>
        <w:t>:</w:t>
      </w:r>
      <w:r w:rsidR="0040623A">
        <w:rPr>
          <w:rFonts w:ascii="Nikosh" w:hAnsi="Nikosh" w:cs="Nikosh"/>
          <w:sz w:val="26"/>
          <w:szCs w:val="26"/>
        </w:rPr>
        <w:t xml:space="preserve"> উক্ত আইটিয়াটি বাস্তবায়নের ফলে ফরিদপুর সদর উপজেলার ১২টি ইউনিয়নের </w:t>
      </w:r>
      <w:r w:rsidR="00D76F29">
        <w:rPr>
          <w:rFonts w:ascii="Nikosh" w:hAnsi="Nikosh" w:cs="Nikosh"/>
          <w:sz w:val="26"/>
          <w:szCs w:val="26"/>
        </w:rPr>
        <w:t>২০৭১২ জন</w:t>
      </w:r>
      <w:r w:rsidR="0040623A">
        <w:rPr>
          <w:rFonts w:ascii="Nikosh" w:hAnsi="Nikosh" w:cs="Nikosh"/>
          <w:sz w:val="26"/>
          <w:szCs w:val="26"/>
        </w:rPr>
        <w:t xml:space="preserve"> ভোক্তা </w:t>
      </w:r>
      <w:r w:rsidR="00946016">
        <w:rPr>
          <w:rFonts w:ascii="Nikosh" w:hAnsi="Nikosh" w:cs="Nikosh"/>
          <w:sz w:val="26"/>
          <w:szCs w:val="26"/>
        </w:rPr>
        <w:t xml:space="preserve">সময়, শ্রম ও অর্থ অপচয় লাঘবের মাধ্যমৈ </w:t>
      </w:r>
      <w:r w:rsidR="0040623A">
        <w:rPr>
          <w:rFonts w:ascii="Nikosh" w:hAnsi="Nikosh" w:cs="Nikosh"/>
          <w:sz w:val="26"/>
          <w:szCs w:val="26"/>
        </w:rPr>
        <w:t xml:space="preserve">উপকৃত হয়েছে এবং </w:t>
      </w:r>
      <w:r w:rsidR="004939CC">
        <w:rPr>
          <w:rFonts w:ascii="Nikosh" w:hAnsi="Nikosh" w:cs="Nikosh"/>
          <w:sz w:val="26"/>
          <w:szCs w:val="26"/>
        </w:rPr>
        <w:t>সুশৃ</w:t>
      </w:r>
      <w:r w:rsidR="0040623A">
        <w:rPr>
          <w:rFonts w:ascii="Nikosh" w:hAnsi="Nikosh" w:cs="Nikosh"/>
          <w:sz w:val="26"/>
          <w:szCs w:val="26"/>
        </w:rPr>
        <w:t xml:space="preserve">ঙ্খলভাবে </w:t>
      </w:r>
      <w:r w:rsidR="00741D92">
        <w:rPr>
          <w:rFonts w:ascii="Nikosh" w:hAnsi="Nikosh" w:cs="Nikosh"/>
          <w:sz w:val="26"/>
          <w:szCs w:val="26"/>
        </w:rPr>
        <w:t>চাল ক্রয় করতে পেরেছেন</w:t>
      </w:r>
      <w:r w:rsidR="00AF1B58">
        <w:rPr>
          <w:rFonts w:ascii="Nikosh" w:hAnsi="Nikosh" w:cs="Nikosh"/>
          <w:sz w:val="26"/>
          <w:szCs w:val="26"/>
        </w:rPr>
        <w:t xml:space="preserve"> এবং ভোক্তা ও ডিলারদের মধ্যে সস্তি ফিরেছে</w:t>
      </w:r>
      <w:r w:rsidR="00741D92">
        <w:rPr>
          <w:rFonts w:ascii="Nikosh" w:hAnsi="Nikosh" w:cs="Nikosh"/>
          <w:sz w:val="26"/>
          <w:szCs w:val="26"/>
        </w:rPr>
        <w:t>।</w:t>
      </w:r>
      <w:r w:rsidR="00762955">
        <w:rPr>
          <w:rFonts w:ascii="Nikosh" w:hAnsi="Nikosh" w:cs="Nikosh"/>
          <w:sz w:val="26"/>
          <w:szCs w:val="26"/>
        </w:rPr>
        <w:t xml:space="preserve"> সুশৃঙ্খলভাবে </w:t>
      </w:r>
      <w:r w:rsidR="006E204D">
        <w:rPr>
          <w:rFonts w:ascii="Nikosh" w:hAnsi="Nikosh" w:cs="Nikosh"/>
          <w:sz w:val="26"/>
          <w:szCs w:val="26"/>
        </w:rPr>
        <w:t>চাল ক্রয় করায়</w:t>
      </w:r>
      <w:r w:rsidR="00762955">
        <w:rPr>
          <w:rFonts w:ascii="Nikosh" w:hAnsi="Nikosh" w:cs="Nikosh"/>
          <w:sz w:val="26"/>
          <w:szCs w:val="26"/>
        </w:rPr>
        <w:t xml:space="preserve"> </w:t>
      </w:r>
      <w:r w:rsidR="00AF1B58">
        <w:rPr>
          <w:rFonts w:ascii="Nikosh" w:hAnsi="Nikosh" w:cs="Nikosh"/>
          <w:sz w:val="26"/>
          <w:szCs w:val="26"/>
        </w:rPr>
        <w:t xml:space="preserve">কর্মঘন্টা, অর্থ ও শ্রম </w:t>
      </w:r>
      <w:r w:rsidR="00762955">
        <w:rPr>
          <w:rFonts w:ascii="Nikosh" w:hAnsi="Nikosh" w:cs="Nikosh"/>
          <w:sz w:val="26"/>
          <w:szCs w:val="26"/>
        </w:rPr>
        <w:t xml:space="preserve">সাশ্রয় হয়েছে। পদ্ধতিটি ভোক্তাদের সময় ভোগান্তি, অর্থ অপচয় </w:t>
      </w:r>
      <w:r w:rsidR="006E204D">
        <w:rPr>
          <w:rFonts w:ascii="Nikosh" w:hAnsi="Nikosh" w:cs="Nikosh"/>
          <w:sz w:val="26"/>
          <w:szCs w:val="26"/>
        </w:rPr>
        <w:t>লাঘব হয়ে</w:t>
      </w:r>
      <w:r w:rsidR="00762955">
        <w:rPr>
          <w:rFonts w:ascii="Nikosh" w:hAnsi="Nikosh" w:cs="Nikosh"/>
          <w:sz w:val="26"/>
          <w:szCs w:val="26"/>
        </w:rPr>
        <w:t xml:space="preserve">ছে। </w:t>
      </w:r>
      <w:r w:rsidR="00894E05">
        <w:rPr>
          <w:rFonts w:ascii="Nikosh" w:hAnsi="Nikosh" w:cs="Nikosh"/>
          <w:sz w:val="26"/>
          <w:szCs w:val="26"/>
        </w:rPr>
        <w:t xml:space="preserve">এছাড়া সহজ ও স্বচ্ছ মনিটরিং সম্ভব হয়েছে। </w:t>
      </w:r>
      <w:r w:rsidR="00762955">
        <w:rPr>
          <w:rFonts w:ascii="Nikosh" w:hAnsi="Nikosh" w:cs="Nikosh"/>
          <w:sz w:val="26"/>
          <w:szCs w:val="26"/>
        </w:rPr>
        <w:t xml:space="preserve">ফলে খাদ্য বান্ধব কর্মসূচীতে সাধারণ প্রক্রিয়ায় চাল বিতরণের চেয়ে এসএমএস এর মাধ্যমে ভোক্তাদের অবহিত করে চাল বিতরণ কার্যক্রম ভোক্তা ও ডিলারদের মাঝে ব্যপক সাড়া ফেলেছে। </w:t>
      </w:r>
      <w:r w:rsidR="00E771C6">
        <w:rPr>
          <w:rFonts w:ascii="Nikosh" w:hAnsi="Nikosh" w:cs="Nikosh"/>
          <w:sz w:val="26"/>
          <w:szCs w:val="26"/>
        </w:rPr>
        <w:t xml:space="preserve">কার্যক্রম সুশৃঙ্খল ও বেগবান হয়েছে। </w:t>
      </w:r>
    </w:p>
    <w:p w:rsidR="0028304C" w:rsidRDefault="0028304C" w:rsidP="00C457BD">
      <w:pPr>
        <w:spacing w:after="0" w:line="360" w:lineRule="auto"/>
        <w:jc w:val="both"/>
        <w:rPr>
          <w:rFonts w:ascii="Nikosh" w:hAnsi="Nikosh" w:cs="Nikosh"/>
          <w:b/>
          <w:sz w:val="26"/>
          <w:szCs w:val="26"/>
        </w:rPr>
      </w:pPr>
    </w:p>
    <w:p w:rsidR="0028304C" w:rsidRDefault="0028304C" w:rsidP="00C457BD">
      <w:pPr>
        <w:spacing w:after="0" w:line="360" w:lineRule="auto"/>
        <w:jc w:val="both"/>
        <w:rPr>
          <w:rFonts w:ascii="Nikosh" w:hAnsi="Nikosh" w:cs="Nikosh"/>
          <w:b/>
          <w:sz w:val="26"/>
          <w:szCs w:val="26"/>
        </w:rPr>
      </w:pPr>
    </w:p>
    <w:p w:rsidR="0028304C" w:rsidRDefault="0028304C" w:rsidP="00C457BD">
      <w:pPr>
        <w:spacing w:after="0" w:line="360" w:lineRule="auto"/>
        <w:jc w:val="both"/>
        <w:rPr>
          <w:rFonts w:ascii="Nikosh" w:hAnsi="Nikosh" w:cs="Nikosh"/>
          <w:b/>
          <w:sz w:val="26"/>
          <w:szCs w:val="26"/>
        </w:rPr>
      </w:pPr>
    </w:p>
    <w:p w:rsidR="00CE659B" w:rsidRDefault="006E6FCA" w:rsidP="00C457BD">
      <w:pPr>
        <w:spacing w:after="0" w:line="360" w:lineRule="auto"/>
        <w:jc w:val="both"/>
        <w:rPr>
          <w:rFonts w:ascii="NikoshBAN" w:hAnsi="NikoshBAN" w:cs="NikoshBAN"/>
          <w:sz w:val="26"/>
          <w:szCs w:val="26"/>
        </w:rPr>
      </w:pPr>
      <w:r w:rsidRPr="00D604AC">
        <w:rPr>
          <w:rFonts w:ascii="Nikosh" w:hAnsi="Nikosh" w:cs="Nikosh"/>
          <w:b/>
          <w:sz w:val="26"/>
          <w:szCs w:val="26"/>
        </w:rPr>
        <w:t>৪। উপকারভোগী</w:t>
      </w:r>
      <w:r w:rsidR="002C4A00" w:rsidRPr="00D604AC">
        <w:rPr>
          <w:rFonts w:ascii="Nikosh" w:hAnsi="Nikosh" w:cs="Nikosh"/>
          <w:b/>
          <w:sz w:val="26"/>
          <w:szCs w:val="26"/>
        </w:rPr>
        <w:t xml:space="preserve"> বা অংশীজনের প্রতিক্রিয়া</w:t>
      </w:r>
      <w:r w:rsidR="00CE659B" w:rsidRPr="00D604AC">
        <w:rPr>
          <w:rFonts w:ascii="Nikosh" w:hAnsi="Nikosh" w:cs="Nikosh"/>
          <w:b/>
          <w:sz w:val="26"/>
          <w:szCs w:val="26"/>
        </w:rPr>
        <w:t>/অনুভূতি</w:t>
      </w:r>
      <w:r w:rsidR="002C4A00">
        <w:rPr>
          <w:rFonts w:ascii="Nikosh" w:hAnsi="Nikosh" w:cs="Nikosh"/>
          <w:sz w:val="26"/>
          <w:szCs w:val="26"/>
        </w:rPr>
        <w:t xml:space="preserve"> </w:t>
      </w:r>
      <w:r w:rsidR="00464982">
        <w:rPr>
          <w:rFonts w:ascii="Nikosh" w:hAnsi="Nikosh" w:cs="Nikosh"/>
          <w:sz w:val="26"/>
          <w:szCs w:val="26"/>
        </w:rPr>
        <w:t xml:space="preserve">: </w:t>
      </w:r>
      <w:r w:rsidR="00464982" w:rsidRPr="000347A8">
        <w:rPr>
          <w:rFonts w:ascii="NikoshBAN" w:hAnsi="NikoshBAN" w:cs="NikoshBAN"/>
          <w:sz w:val="26"/>
          <w:szCs w:val="26"/>
        </w:rPr>
        <w:t xml:space="preserve">এ বিষয়ে </w:t>
      </w:r>
      <w:r w:rsidR="0084012D" w:rsidRPr="000347A8">
        <w:rPr>
          <w:rFonts w:ascii="NikoshBAN" w:hAnsi="NikoshBAN" w:cs="NikoshBAN"/>
          <w:sz w:val="26"/>
          <w:szCs w:val="26"/>
        </w:rPr>
        <w:t xml:space="preserve">নিম্নস্বাক্ষরকারী বিভিন্ন ডিলারের দোকানে পরিদর্র্শন পূর্বক </w:t>
      </w:r>
      <w:r w:rsidR="002D710B" w:rsidRPr="000347A8">
        <w:rPr>
          <w:rFonts w:ascii="NikoshBAN" w:hAnsi="NikoshBAN" w:cs="NikoshBAN"/>
          <w:sz w:val="26"/>
          <w:szCs w:val="26"/>
        </w:rPr>
        <w:t>ডিলার</w:t>
      </w:r>
      <w:r w:rsidR="000347A8" w:rsidRPr="000347A8">
        <w:rPr>
          <w:rFonts w:ascii="NikoshBAN" w:hAnsi="NikoshBAN" w:cs="NikoshBAN"/>
          <w:sz w:val="26"/>
          <w:szCs w:val="26"/>
        </w:rPr>
        <w:t xml:space="preserve"> জনাব মোঃ রবিউল ইসলাম এর</w:t>
      </w:r>
      <w:r w:rsidR="0084012D" w:rsidRPr="000347A8">
        <w:rPr>
          <w:rFonts w:ascii="NikoshBAN" w:hAnsi="NikoshBAN" w:cs="NikoshBAN"/>
          <w:sz w:val="26"/>
          <w:szCs w:val="26"/>
        </w:rPr>
        <w:t xml:space="preserve"> নিকট জিজ্ঞাসাক্রমে </w:t>
      </w:r>
      <w:r w:rsidR="000347A8" w:rsidRPr="000347A8">
        <w:rPr>
          <w:rFonts w:ascii="NikoshBAN" w:hAnsi="NikoshBAN" w:cs="NikoshBAN"/>
          <w:sz w:val="26"/>
          <w:szCs w:val="26"/>
        </w:rPr>
        <w:t>তিনি</w:t>
      </w:r>
      <w:r w:rsidR="0084012D" w:rsidRPr="000347A8">
        <w:rPr>
          <w:rFonts w:ascii="NikoshBAN" w:hAnsi="NikoshBAN" w:cs="NikoshBAN"/>
          <w:sz w:val="26"/>
          <w:szCs w:val="26"/>
        </w:rPr>
        <w:t xml:space="preserve"> জা</w:t>
      </w:r>
      <w:r w:rsidR="000347A8" w:rsidRPr="000347A8">
        <w:rPr>
          <w:rFonts w:ascii="NikoshBAN" w:hAnsi="NikoshBAN" w:cs="NikoshBAN"/>
          <w:sz w:val="26"/>
          <w:szCs w:val="26"/>
        </w:rPr>
        <w:t>না</w:t>
      </w:r>
      <w:r w:rsidR="0084012D" w:rsidRPr="000347A8">
        <w:rPr>
          <w:rFonts w:ascii="NikoshBAN" w:hAnsi="NikoshBAN" w:cs="NikoshBAN"/>
          <w:sz w:val="26"/>
          <w:szCs w:val="26"/>
        </w:rPr>
        <w:t xml:space="preserve">ন যে, </w:t>
      </w:r>
      <w:r w:rsidR="000347A8" w:rsidRPr="000347A8">
        <w:rPr>
          <w:rFonts w:ascii="NikoshBAN" w:hAnsi="NikoshBAN" w:cs="NikoshBAN"/>
          <w:sz w:val="26"/>
          <w:szCs w:val="26"/>
        </w:rPr>
        <w:t xml:space="preserve">‘‘আগে পুরা মাস দোকান খোলা রাখতে হতো। এতে আমার শ্রমসহ একজন কর্মচারীকে সারা মাস মজুরী দিতে হতো। এখন </w:t>
      </w:r>
      <w:r w:rsidR="0084012D" w:rsidRPr="000347A8">
        <w:rPr>
          <w:rFonts w:ascii="NikoshBAN" w:hAnsi="NikoshBAN" w:cs="NikoshBAN"/>
          <w:sz w:val="26"/>
          <w:szCs w:val="26"/>
        </w:rPr>
        <w:t xml:space="preserve">ভোক্তাদের এসএমএস </w:t>
      </w:r>
      <w:r w:rsidR="000347A8">
        <w:rPr>
          <w:rFonts w:ascii="NikoshBAN" w:hAnsi="NikoshBAN" w:cs="NikoshBAN"/>
          <w:sz w:val="26"/>
          <w:szCs w:val="26"/>
        </w:rPr>
        <w:t>দিয়ে</w:t>
      </w:r>
      <w:r w:rsidR="0084012D" w:rsidRPr="000347A8">
        <w:rPr>
          <w:rFonts w:ascii="NikoshBAN" w:hAnsi="NikoshBAN" w:cs="NikoshBAN"/>
          <w:sz w:val="26"/>
          <w:szCs w:val="26"/>
        </w:rPr>
        <w:t xml:space="preserve"> চাল বিক্রয়ের দিন ও তারিখ নির্ধারণ করে দেওয়ায় </w:t>
      </w:r>
      <w:r w:rsidR="000347A8" w:rsidRPr="000347A8">
        <w:rPr>
          <w:rFonts w:ascii="NikoshBAN" w:hAnsi="NikoshBAN" w:cs="NikoshBAN"/>
          <w:sz w:val="26"/>
          <w:szCs w:val="26"/>
        </w:rPr>
        <w:t xml:space="preserve">মাসে 5-6দিন দোকান খোলা রাখলেই সমস্ত চাল বিক্রি শেষ হয়ে যাচ্ছে। ফলে শ্রম ও অর্থ দুটোই সাশ্রয় হচ্ছে। এছাড়া আগের মত একদিনে প্রচুর লোকের চাপ হচ্ছে না।  ফলে </w:t>
      </w:r>
      <w:r w:rsidR="0084012D" w:rsidRPr="000347A8">
        <w:rPr>
          <w:rFonts w:ascii="NikoshBAN" w:hAnsi="NikoshBAN" w:cs="NikoshBAN"/>
          <w:sz w:val="26"/>
          <w:szCs w:val="26"/>
        </w:rPr>
        <w:t>দোকানে কোন ঝামেলা ছাড়াই প্রতিদিন নির্দিষ্ট পরিমান ভোক্তাকে চাল বি</w:t>
      </w:r>
      <w:r w:rsidR="000347A8">
        <w:rPr>
          <w:rFonts w:ascii="NikoshBAN" w:hAnsi="NikoshBAN" w:cs="NikoshBAN"/>
          <w:sz w:val="26"/>
          <w:szCs w:val="26"/>
        </w:rPr>
        <w:t>ক্রি</w:t>
      </w:r>
      <w:r w:rsidR="0084012D" w:rsidRPr="000347A8">
        <w:rPr>
          <w:rFonts w:ascii="NikoshBAN" w:hAnsi="NikoshBAN" w:cs="NikoshBAN"/>
          <w:sz w:val="26"/>
          <w:szCs w:val="26"/>
        </w:rPr>
        <w:t xml:space="preserve"> করতে পার</w:t>
      </w:r>
      <w:r w:rsidR="000347A8">
        <w:rPr>
          <w:rFonts w:ascii="NikoshBAN" w:hAnsi="NikoshBAN" w:cs="NikoshBAN"/>
          <w:sz w:val="26"/>
          <w:szCs w:val="26"/>
        </w:rPr>
        <w:t>ছি</w:t>
      </w:r>
      <w:r w:rsidR="0084012D" w:rsidRPr="000347A8">
        <w:rPr>
          <w:rFonts w:ascii="NikoshBAN" w:hAnsi="NikoshBAN" w:cs="NikoshBAN"/>
          <w:sz w:val="26"/>
          <w:szCs w:val="26"/>
        </w:rPr>
        <w:t xml:space="preserve">। কোন ভোক্তাকেই আর চাল না নিয়ে ফেরত যেতে হচ্ছে </w:t>
      </w:r>
      <w:r w:rsidR="000347A8" w:rsidRPr="000347A8">
        <w:rPr>
          <w:rFonts w:ascii="NikoshBAN" w:hAnsi="NikoshBAN" w:cs="NikoshBAN"/>
          <w:sz w:val="26"/>
          <w:szCs w:val="26"/>
        </w:rPr>
        <w:t>না’’</w:t>
      </w:r>
      <w:r w:rsidR="0084012D" w:rsidRPr="000347A8">
        <w:rPr>
          <w:rFonts w:ascii="NikoshBAN" w:hAnsi="NikoshBAN" w:cs="NikoshBAN"/>
          <w:sz w:val="26"/>
          <w:szCs w:val="26"/>
        </w:rPr>
        <w:t xml:space="preserve">। </w:t>
      </w:r>
      <w:r w:rsidR="00724171" w:rsidRPr="000347A8">
        <w:rPr>
          <w:rFonts w:ascii="NikoshBAN" w:hAnsi="NikoshBAN" w:cs="NikoshBAN"/>
          <w:sz w:val="26"/>
          <w:szCs w:val="26"/>
        </w:rPr>
        <w:t>অম্বিকাপুর ইউনিয়নের আদমপুর গ্রামের ভোক্তা জনাব মোঃ আলাউদ্দিন শেখকে জিজ্ঞাসা করলে</w:t>
      </w:r>
      <w:r w:rsidR="00DF27E6" w:rsidRPr="000347A8">
        <w:rPr>
          <w:rFonts w:ascii="NikoshBAN" w:hAnsi="NikoshBAN" w:cs="NikoshBAN"/>
          <w:sz w:val="26"/>
          <w:szCs w:val="26"/>
        </w:rPr>
        <w:t xml:space="preserve"> </w:t>
      </w:r>
      <w:r w:rsidR="00724171" w:rsidRPr="000347A8">
        <w:rPr>
          <w:rFonts w:ascii="NikoshBAN" w:hAnsi="NikoshBAN" w:cs="NikoshBAN"/>
          <w:sz w:val="26"/>
          <w:szCs w:val="26"/>
        </w:rPr>
        <w:t>তিনি</w:t>
      </w:r>
      <w:r w:rsidR="00FD4547" w:rsidRPr="000347A8">
        <w:rPr>
          <w:rFonts w:ascii="NikoshBAN" w:hAnsi="NikoshBAN" w:cs="NikoshBAN"/>
          <w:sz w:val="26"/>
          <w:szCs w:val="26"/>
        </w:rPr>
        <w:t xml:space="preserve"> জানান যে, </w:t>
      </w:r>
      <w:r w:rsidR="00724171" w:rsidRPr="000347A8">
        <w:rPr>
          <w:rFonts w:ascii="NikoshBAN" w:hAnsi="NikoshBAN" w:cs="NikoshBAN"/>
          <w:sz w:val="26"/>
          <w:szCs w:val="26"/>
        </w:rPr>
        <w:t>‘‘</w:t>
      </w:r>
      <w:r w:rsidR="00046030" w:rsidRPr="000347A8">
        <w:rPr>
          <w:rFonts w:ascii="NikoshBAN" w:hAnsi="NikoshBAN" w:cs="NikoshBAN"/>
          <w:sz w:val="26"/>
          <w:szCs w:val="26"/>
        </w:rPr>
        <w:t xml:space="preserve">এসএমএস পাওয়ার পর </w:t>
      </w:r>
      <w:r w:rsidR="00A74030" w:rsidRPr="000347A8">
        <w:rPr>
          <w:rFonts w:ascii="NikoshBAN" w:hAnsi="NikoshBAN" w:cs="NikoshBAN"/>
          <w:sz w:val="26"/>
          <w:szCs w:val="26"/>
        </w:rPr>
        <w:t xml:space="preserve">আমি </w:t>
      </w:r>
      <w:r w:rsidR="00046030" w:rsidRPr="000347A8">
        <w:rPr>
          <w:rFonts w:ascii="NikoshBAN" w:hAnsi="NikoshBAN" w:cs="NikoshBAN"/>
          <w:sz w:val="26"/>
          <w:szCs w:val="26"/>
        </w:rPr>
        <w:t xml:space="preserve">ডিলারের দোকানে </w:t>
      </w:r>
      <w:r w:rsidR="00A74030" w:rsidRPr="000347A8">
        <w:rPr>
          <w:rFonts w:ascii="NikoshBAN" w:hAnsi="NikoshBAN" w:cs="NikoshBAN"/>
          <w:sz w:val="26"/>
          <w:szCs w:val="26"/>
        </w:rPr>
        <w:t xml:space="preserve">এসেছি। </w:t>
      </w:r>
      <w:r w:rsidR="00046030" w:rsidRPr="000347A8">
        <w:rPr>
          <w:rFonts w:ascii="NikoshBAN" w:hAnsi="NikoshBAN" w:cs="NikoshBAN"/>
          <w:sz w:val="26"/>
          <w:szCs w:val="26"/>
        </w:rPr>
        <w:t xml:space="preserve">কোন ভোগান্তি ছাড়াই চাল কিনতে </w:t>
      </w:r>
      <w:r w:rsidR="00A74030" w:rsidRPr="000347A8">
        <w:rPr>
          <w:rFonts w:ascii="NikoshBAN" w:hAnsi="NikoshBAN" w:cs="NikoshBAN"/>
          <w:sz w:val="26"/>
          <w:szCs w:val="26"/>
        </w:rPr>
        <w:t>পারলাম</w:t>
      </w:r>
      <w:r w:rsidR="00046030" w:rsidRPr="000347A8">
        <w:rPr>
          <w:rFonts w:ascii="NikoshBAN" w:hAnsi="NikoshBAN" w:cs="NikoshBAN"/>
          <w:sz w:val="26"/>
          <w:szCs w:val="26"/>
        </w:rPr>
        <w:t xml:space="preserve">। </w:t>
      </w:r>
      <w:r w:rsidR="008F6F70" w:rsidRPr="000347A8">
        <w:rPr>
          <w:rFonts w:ascii="NikoshBAN" w:hAnsi="NikoshBAN" w:cs="NikoshBAN"/>
          <w:sz w:val="26"/>
          <w:szCs w:val="26"/>
        </w:rPr>
        <w:t xml:space="preserve">আগামীতেও </w:t>
      </w:r>
      <w:r w:rsidR="00A74030" w:rsidRPr="000347A8">
        <w:rPr>
          <w:rFonts w:ascii="NikoshBAN" w:hAnsi="NikoshBAN" w:cs="NikoshBAN"/>
          <w:sz w:val="26"/>
          <w:szCs w:val="26"/>
        </w:rPr>
        <w:t xml:space="preserve">এই ব্যবস্থা </w:t>
      </w:r>
      <w:r w:rsidR="008F6F70" w:rsidRPr="000347A8">
        <w:rPr>
          <w:rFonts w:ascii="NikoshBAN" w:hAnsi="NikoshBAN" w:cs="NikoshBAN"/>
          <w:sz w:val="26"/>
          <w:szCs w:val="26"/>
        </w:rPr>
        <w:t xml:space="preserve">চালু </w:t>
      </w:r>
      <w:r w:rsidR="00A74030" w:rsidRPr="000347A8">
        <w:rPr>
          <w:rFonts w:ascii="NikoshBAN" w:hAnsi="NikoshBAN" w:cs="NikoshBAN"/>
          <w:sz w:val="26"/>
          <w:szCs w:val="26"/>
        </w:rPr>
        <w:t xml:space="preserve">রাখবেন বলে আশা করি’’। </w:t>
      </w:r>
      <w:r w:rsidR="008F6F70" w:rsidRPr="000347A8">
        <w:rPr>
          <w:rFonts w:ascii="NikoshBAN" w:hAnsi="NikoshBAN" w:cs="NikoshBAN"/>
          <w:sz w:val="26"/>
          <w:szCs w:val="26"/>
        </w:rPr>
        <w:t xml:space="preserve"> </w:t>
      </w:r>
    </w:p>
    <w:p w:rsidR="00F921AF" w:rsidRPr="000347A8" w:rsidRDefault="00F921AF" w:rsidP="00C457BD">
      <w:pPr>
        <w:spacing w:after="0" w:line="360" w:lineRule="auto"/>
        <w:jc w:val="both"/>
        <w:rPr>
          <w:rFonts w:ascii="NikoshBAN" w:hAnsi="NikoshBAN" w:cs="NikoshBAN"/>
          <w:sz w:val="26"/>
          <w:szCs w:val="26"/>
        </w:rPr>
      </w:pPr>
    </w:p>
    <w:p w:rsidR="008113B4" w:rsidRPr="000347A8" w:rsidRDefault="006E6FCA" w:rsidP="00C457BD">
      <w:pPr>
        <w:spacing w:after="0" w:line="360" w:lineRule="auto"/>
        <w:rPr>
          <w:rFonts w:ascii="NikoshBAN" w:hAnsi="NikoshBAN" w:cs="NikoshBAN"/>
        </w:rPr>
      </w:pPr>
      <w:r w:rsidRPr="000347A8">
        <w:rPr>
          <w:rFonts w:ascii="NikoshBAN" w:hAnsi="NikoshBAN" w:cs="NikoshBAN"/>
          <w:sz w:val="26"/>
          <w:szCs w:val="26"/>
        </w:rPr>
        <w:t xml:space="preserve">৫। </w:t>
      </w:r>
      <w:r w:rsidR="00B75CAD" w:rsidRPr="000347A8">
        <w:rPr>
          <w:rFonts w:ascii="NikoshBAN" w:hAnsi="NikoshBAN" w:cs="NikoshBAN"/>
          <w:sz w:val="26"/>
          <w:szCs w:val="26"/>
        </w:rPr>
        <w:t>টি</w:t>
      </w:r>
      <w:r w:rsidR="00820DAD" w:rsidRPr="000347A8">
        <w:rPr>
          <w:rFonts w:ascii="NikoshBAN" w:hAnsi="NikoshBAN" w:cs="NikoshBAN"/>
          <w:sz w:val="26"/>
          <w:szCs w:val="26"/>
          <w:cs/>
          <w:lang w:bidi="bn-IN"/>
        </w:rPr>
        <w:t>ভি</w:t>
      </w:r>
      <w:r w:rsidR="00B75CAD" w:rsidRPr="000347A8">
        <w:rPr>
          <w:rFonts w:ascii="NikoshBAN" w:hAnsi="NikoshBAN" w:cs="NikoshBAN"/>
          <w:sz w:val="26"/>
          <w:szCs w:val="26"/>
        </w:rPr>
        <w:t>সি/গ্রাফ/ ইনফোগ্রাফিকস্‌</w:t>
      </w:r>
      <w:r w:rsidR="00820DAD" w:rsidRPr="000347A8">
        <w:rPr>
          <w:rFonts w:ascii="NikoshBAN" w:hAnsi="NikoshBAN" w:cs="NikoshBAN"/>
          <w:sz w:val="26"/>
          <w:szCs w:val="26"/>
          <w:cs/>
          <w:lang w:bidi="bn-IN"/>
        </w:rPr>
        <w:t>/</w:t>
      </w:r>
      <w:r w:rsidR="00B75CAD" w:rsidRPr="000347A8">
        <w:rPr>
          <w:rFonts w:ascii="NikoshBAN" w:hAnsi="NikoshBAN" w:cs="NikoshBAN"/>
          <w:sz w:val="26"/>
          <w:szCs w:val="26"/>
        </w:rPr>
        <w:t xml:space="preserve"> </w:t>
      </w:r>
      <w:r w:rsidRPr="000347A8">
        <w:rPr>
          <w:rFonts w:ascii="NikoshBAN" w:hAnsi="NikoshBAN" w:cs="NikoshBAN"/>
          <w:sz w:val="26"/>
          <w:szCs w:val="26"/>
        </w:rPr>
        <w:t>ছবি/ভিডিও</w:t>
      </w:r>
      <w:r w:rsidR="008113B4" w:rsidRPr="000347A8">
        <w:rPr>
          <w:rFonts w:ascii="NikoshBAN" w:hAnsi="NikoshBAN" w:cs="NikoshBAN"/>
          <w:sz w:val="26"/>
          <w:szCs w:val="26"/>
        </w:rPr>
        <w:t xml:space="preserve"> : </w:t>
      </w:r>
      <w:r w:rsidR="00B75CAD" w:rsidRPr="000347A8">
        <w:rPr>
          <w:rFonts w:ascii="NikoshBAN" w:hAnsi="NikoshBAN" w:cs="NikoshBAN"/>
          <w:sz w:val="26"/>
          <w:szCs w:val="26"/>
        </w:rPr>
        <w:t>টিসিভি</w:t>
      </w:r>
      <w:r w:rsidR="00B43E8B" w:rsidRPr="000347A8">
        <w:rPr>
          <w:rFonts w:ascii="NikoshBAN" w:hAnsi="NikoshBAN" w:cs="NikoshBAN"/>
          <w:sz w:val="26"/>
          <w:szCs w:val="26"/>
        </w:rPr>
        <w:t xml:space="preserve"> বিশ্লেষণ</w:t>
      </w:r>
      <w:r w:rsidR="00B75CAD" w:rsidRPr="000347A8">
        <w:rPr>
          <w:rFonts w:ascii="NikoshBAN" w:hAnsi="NikoshBAN" w:cs="NikoshBAN"/>
          <w:sz w:val="26"/>
          <w:szCs w:val="26"/>
        </w:rPr>
        <w:t>: টেবিল বা গ্রাফের</w:t>
      </w:r>
      <w:r w:rsidR="003A6703" w:rsidRPr="000347A8">
        <w:rPr>
          <w:rFonts w:ascii="NikoshBAN" w:hAnsi="NikoshBAN" w:cs="NikoshBAN"/>
          <w:sz w:val="26"/>
          <w:szCs w:val="26"/>
        </w:rPr>
        <w:t xml:space="preserve"> </w:t>
      </w:r>
      <w:r w:rsidR="00B75CAD" w:rsidRPr="000347A8">
        <w:rPr>
          <w:rFonts w:ascii="NikoshBAN" w:hAnsi="NikoshBAN" w:cs="NikoshBAN"/>
          <w:sz w:val="26"/>
          <w:szCs w:val="26"/>
        </w:rPr>
        <w:t>মাধ্যমে</w:t>
      </w:r>
      <w:r w:rsidR="00A050DE" w:rsidRPr="000347A8">
        <w:rPr>
          <w:rFonts w:ascii="NikoshBAN" w:hAnsi="NikoshBAN" w:cs="NikoshBAN"/>
          <w:sz w:val="26"/>
          <w:szCs w:val="26"/>
        </w:rPr>
        <w:t xml:space="preserve"> </w:t>
      </w:r>
      <w:r w:rsidR="00B75CAD" w:rsidRPr="000347A8">
        <w:rPr>
          <w:rFonts w:ascii="NikoshBAN" w:hAnsi="NikoshBAN" w:cs="NikoshBAN"/>
          <w:sz w:val="26"/>
          <w:szCs w:val="26"/>
        </w:rPr>
        <w:t>উপস্থাপন</w:t>
      </w:r>
    </w:p>
    <w:p w:rsidR="00842246" w:rsidRPr="00F647F7" w:rsidRDefault="00842246" w:rsidP="0028304C">
      <w:pPr>
        <w:spacing w:after="0" w:line="480" w:lineRule="auto"/>
        <w:ind w:firstLine="720"/>
        <w:rPr>
          <w:rFonts w:ascii="NikoshBAN" w:hAnsi="NikoshBAN" w:cs="NikoshBAN"/>
          <w:b/>
          <w:sz w:val="26"/>
        </w:rPr>
      </w:pPr>
      <w:r w:rsidRPr="00F647F7">
        <w:rPr>
          <w:rFonts w:ascii="NikoshBAN" w:hAnsi="NikoshBAN" w:cs="NikoshBAN"/>
          <w:b/>
          <w:sz w:val="26"/>
        </w:rPr>
        <w:t>স্বচ্ছতা আনয়ন</w:t>
      </w:r>
    </w:p>
    <w:p w:rsidR="00842246" w:rsidRPr="00F647F7" w:rsidRDefault="00842246" w:rsidP="0028304C">
      <w:pPr>
        <w:spacing w:after="0" w:line="480" w:lineRule="auto"/>
        <w:ind w:firstLine="720"/>
        <w:rPr>
          <w:rFonts w:ascii="NikoshBAN" w:hAnsi="NikoshBAN" w:cs="NikoshBAN"/>
          <w:b/>
          <w:sz w:val="26"/>
        </w:rPr>
      </w:pPr>
      <w:r w:rsidRPr="00F647F7">
        <w:rPr>
          <w:rFonts w:ascii="NikoshBAN" w:hAnsi="NikoshBAN" w:cs="NikoshBAN"/>
          <w:b/>
          <w:sz w:val="26"/>
        </w:rPr>
        <w:t>মনিটরিং ব্যবস্থা জোরদার।</w:t>
      </w:r>
    </w:p>
    <w:p w:rsidR="00842246" w:rsidRPr="00F647F7" w:rsidRDefault="00842246" w:rsidP="0028304C">
      <w:pPr>
        <w:spacing w:after="0" w:line="480" w:lineRule="auto"/>
        <w:ind w:firstLine="720"/>
        <w:rPr>
          <w:rFonts w:ascii="NikoshBAN" w:hAnsi="NikoshBAN" w:cs="NikoshBAN"/>
          <w:b/>
          <w:sz w:val="26"/>
        </w:rPr>
      </w:pPr>
      <w:r w:rsidRPr="00F647F7">
        <w:rPr>
          <w:rFonts w:ascii="NikoshBAN" w:hAnsi="NikoshBAN" w:cs="NikoshBAN"/>
          <w:b/>
          <w:sz w:val="26"/>
        </w:rPr>
        <w:t>সেবা গ্রহীতাদের সুবিধাদি</w:t>
      </w:r>
      <w:r w:rsidR="00F647F7" w:rsidRPr="00F647F7">
        <w:rPr>
          <w:rFonts w:ascii="NikoshBAN" w:hAnsi="NikoshBAN" w:cs="NikoshBAN"/>
          <w:b/>
          <w:sz w:val="26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980"/>
        <w:gridCol w:w="2070"/>
        <w:gridCol w:w="2178"/>
      </w:tblGrid>
      <w:tr w:rsidR="00842246" w:rsidRPr="007A0B20" w:rsidTr="007A0B20">
        <w:tc>
          <w:tcPr>
            <w:tcW w:w="3348" w:type="dxa"/>
          </w:tcPr>
          <w:p w:rsidR="00842246" w:rsidRPr="007A0B20" w:rsidRDefault="009B499F" w:rsidP="0028304C">
            <w:pPr>
              <w:spacing w:after="0" w:line="360" w:lineRule="auto"/>
              <w:jc w:val="center"/>
              <w:rPr>
                <w:rFonts w:ascii="NikoshBAN" w:hAnsi="NikoshBAN" w:cs="NikoshBAN"/>
                <w:sz w:val="26"/>
              </w:rPr>
            </w:pPr>
            <w:r w:rsidRPr="007A0B20">
              <w:rPr>
                <w:rFonts w:ascii="NikoshBAN" w:hAnsi="NikoshBAN" w:cs="NikoshBAN"/>
                <w:sz w:val="26"/>
              </w:rPr>
              <w:t>বিষয়</w:t>
            </w:r>
          </w:p>
        </w:tc>
        <w:tc>
          <w:tcPr>
            <w:tcW w:w="1980" w:type="dxa"/>
          </w:tcPr>
          <w:p w:rsidR="00842246" w:rsidRPr="007A0B20" w:rsidRDefault="00842246" w:rsidP="0028304C">
            <w:pPr>
              <w:spacing w:after="0" w:line="360" w:lineRule="auto"/>
              <w:jc w:val="center"/>
              <w:rPr>
                <w:rFonts w:ascii="NikoshBAN" w:hAnsi="NikoshBAN" w:cs="NikoshBAN"/>
                <w:sz w:val="26"/>
              </w:rPr>
            </w:pPr>
            <w:r w:rsidRPr="007A0B20">
              <w:rPr>
                <w:rFonts w:ascii="NikoshBAN" w:hAnsi="NikoshBAN" w:cs="NikoshBAN"/>
                <w:sz w:val="26"/>
              </w:rPr>
              <w:t>সময়</w:t>
            </w:r>
          </w:p>
        </w:tc>
        <w:tc>
          <w:tcPr>
            <w:tcW w:w="2070" w:type="dxa"/>
          </w:tcPr>
          <w:p w:rsidR="00842246" w:rsidRPr="007A0B20" w:rsidRDefault="009B499F" w:rsidP="0028304C">
            <w:pPr>
              <w:spacing w:after="0" w:line="360" w:lineRule="auto"/>
              <w:jc w:val="center"/>
              <w:rPr>
                <w:rFonts w:ascii="NikoshBAN" w:hAnsi="NikoshBAN" w:cs="NikoshBAN"/>
                <w:sz w:val="26"/>
              </w:rPr>
            </w:pPr>
            <w:r w:rsidRPr="007A0B20">
              <w:rPr>
                <w:rFonts w:ascii="NikoshBAN" w:hAnsi="NikoshBAN" w:cs="NikoshBAN"/>
                <w:sz w:val="26"/>
              </w:rPr>
              <w:t>খ</w:t>
            </w:r>
            <w:r w:rsidR="00842246" w:rsidRPr="007A0B20">
              <w:rPr>
                <w:rFonts w:ascii="NikoshBAN" w:hAnsi="NikoshBAN" w:cs="NikoshBAN"/>
                <w:sz w:val="26"/>
              </w:rPr>
              <w:t>রচ</w:t>
            </w:r>
          </w:p>
        </w:tc>
        <w:tc>
          <w:tcPr>
            <w:tcW w:w="2178" w:type="dxa"/>
          </w:tcPr>
          <w:p w:rsidR="00842246" w:rsidRPr="007A0B20" w:rsidRDefault="009B499F" w:rsidP="0028304C">
            <w:pPr>
              <w:spacing w:after="0" w:line="360" w:lineRule="auto"/>
              <w:jc w:val="center"/>
              <w:rPr>
                <w:rFonts w:ascii="NikoshBAN" w:hAnsi="NikoshBAN" w:cs="NikoshBAN"/>
                <w:sz w:val="26"/>
              </w:rPr>
            </w:pPr>
            <w:r w:rsidRPr="007A0B20">
              <w:rPr>
                <w:rFonts w:ascii="NikoshBAN" w:hAnsi="NikoshBAN" w:cs="NikoshBAN"/>
                <w:sz w:val="26"/>
              </w:rPr>
              <w:t>যাতায়াত</w:t>
            </w:r>
          </w:p>
        </w:tc>
      </w:tr>
      <w:tr w:rsidR="00842246" w:rsidRPr="007A0B20" w:rsidTr="007A0B20">
        <w:tc>
          <w:tcPr>
            <w:tcW w:w="3348" w:type="dxa"/>
          </w:tcPr>
          <w:p w:rsidR="00842246" w:rsidRPr="007A0B20" w:rsidRDefault="009B499F" w:rsidP="0028304C">
            <w:pPr>
              <w:spacing w:after="0" w:line="360" w:lineRule="auto"/>
              <w:rPr>
                <w:rFonts w:ascii="NikoshBAN" w:hAnsi="NikoshBAN" w:cs="NikoshBAN"/>
                <w:sz w:val="26"/>
              </w:rPr>
            </w:pPr>
            <w:r w:rsidRPr="007A0B20">
              <w:rPr>
                <w:rFonts w:ascii="NikoshBAN" w:hAnsi="NikoshBAN" w:cs="NikoshBAN"/>
                <w:sz w:val="26"/>
              </w:rPr>
              <w:t>আইডিয়া বাস্তবায়নের আগে</w:t>
            </w:r>
          </w:p>
        </w:tc>
        <w:tc>
          <w:tcPr>
            <w:tcW w:w="1980" w:type="dxa"/>
          </w:tcPr>
          <w:p w:rsidR="00842246" w:rsidRPr="007A0B20" w:rsidRDefault="009B499F" w:rsidP="0028304C">
            <w:pPr>
              <w:spacing w:after="0" w:line="360" w:lineRule="auto"/>
              <w:jc w:val="center"/>
              <w:rPr>
                <w:rFonts w:ascii="NikoshBAN" w:hAnsi="NikoshBAN" w:cs="NikoshBAN"/>
                <w:sz w:val="26"/>
              </w:rPr>
            </w:pPr>
            <w:r w:rsidRPr="007A0B20">
              <w:rPr>
                <w:rFonts w:ascii="NikoshBAN" w:hAnsi="NikoshBAN" w:cs="NikoshBAN"/>
                <w:sz w:val="26"/>
              </w:rPr>
              <w:t>2 দিন</w:t>
            </w:r>
          </w:p>
        </w:tc>
        <w:tc>
          <w:tcPr>
            <w:tcW w:w="2070" w:type="dxa"/>
          </w:tcPr>
          <w:p w:rsidR="00842246" w:rsidRPr="007A0B20" w:rsidRDefault="009B499F" w:rsidP="0028304C">
            <w:pPr>
              <w:spacing w:after="0" w:line="360" w:lineRule="auto"/>
              <w:jc w:val="center"/>
              <w:rPr>
                <w:rFonts w:ascii="NikoshBAN" w:hAnsi="NikoshBAN" w:cs="NikoshBAN"/>
                <w:sz w:val="26"/>
              </w:rPr>
            </w:pPr>
            <w:r w:rsidRPr="007A0B20">
              <w:rPr>
                <w:rFonts w:ascii="NikoshBAN" w:hAnsi="NikoshBAN" w:cs="NikoshBAN"/>
                <w:sz w:val="26"/>
              </w:rPr>
              <w:t>200-600/-</w:t>
            </w:r>
          </w:p>
        </w:tc>
        <w:tc>
          <w:tcPr>
            <w:tcW w:w="2178" w:type="dxa"/>
          </w:tcPr>
          <w:p w:rsidR="00842246" w:rsidRPr="007A0B20" w:rsidRDefault="009B499F" w:rsidP="0028304C">
            <w:pPr>
              <w:spacing w:after="0" w:line="360" w:lineRule="auto"/>
              <w:jc w:val="center"/>
              <w:rPr>
                <w:rFonts w:ascii="NikoshBAN" w:hAnsi="NikoshBAN" w:cs="NikoshBAN"/>
                <w:sz w:val="26"/>
              </w:rPr>
            </w:pPr>
            <w:r w:rsidRPr="007A0B20">
              <w:rPr>
                <w:rFonts w:ascii="NikoshBAN" w:hAnsi="NikoshBAN" w:cs="NikoshBAN"/>
                <w:sz w:val="26"/>
              </w:rPr>
              <w:t>এক বা একাধিকবার</w:t>
            </w:r>
          </w:p>
        </w:tc>
      </w:tr>
      <w:tr w:rsidR="00842246" w:rsidRPr="007A0B20" w:rsidTr="007A0B20">
        <w:tc>
          <w:tcPr>
            <w:tcW w:w="3348" w:type="dxa"/>
          </w:tcPr>
          <w:p w:rsidR="00842246" w:rsidRPr="007A0B20" w:rsidRDefault="009B499F" w:rsidP="0028304C">
            <w:pPr>
              <w:spacing w:after="0" w:line="360" w:lineRule="auto"/>
              <w:rPr>
                <w:rFonts w:ascii="NikoshBAN" w:hAnsi="NikoshBAN" w:cs="NikoshBAN"/>
                <w:sz w:val="26"/>
              </w:rPr>
            </w:pPr>
            <w:r w:rsidRPr="007A0B20">
              <w:rPr>
                <w:rFonts w:ascii="NikoshBAN" w:hAnsi="NikoshBAN" w:cs="NikoshBAN"/>
                <w:sz w:val="26"/>
              </w:rPr>
              <w:t>আইডিয়া বাস্তবায়নের পরে</w:t>
            </w:r>
          </w:p>
        </w:tc>
        <w:tc>
          <w:tcPr>
            <w:tcW w:w="1980" w:type="dxa"/>
          </w:tcPr>
          <w:p w:rsidR="00842246" w:rsidRPr="007A0B20" w:rsidRDefault="009B499F" w:rsidP="0028304C">
            <w:pPr>
              <w:spacing w:after="0" w:line="360" w:lineRule="auto"/>
              <w:jc w:val="center"/>
              <w:rPr>
                <w:rFonts w:ascii="NikoshBAN" w:hAnsi="NikoshBAN" w:cs="NikoshBAN"/>
                <w:sz w:val="26"/>
              </w:rPr>
            </w:pPr>
            <w:r w:rsidRPr="007A0B20">
              <w:rPr>
                <w:rFonts w:ascii="NikoshBAN" w:hAnsi="NikoshBAN" w:cs="NikoshBAN"/>
                <w:sz w:val="26"/>
              </w:rPr>
              <w:t>1 দিন</w:t>
            </w:r>
          </w:p>
        </w:tc>
        <w:tc>
          <w:tcPr>
            <w:tcW w:w="2070" w:type="dxa"/>
          </w:tcPr>
          <w:p w:rsidR="00842246" w:rsidRPr="007A0B20" w:rsidRDefault="009B499F" w:rsidP="0028304C">
            <w:pPr>
              <w:spacing w:after="0" w:line="360" w:lineRule="auto"/>
              <w:jc w:val="center"/>
              <w:rPr>
                <w:rFonts w:ascii="NikoshBAN" w:hAnsi="NikoshBAN" w:cs="NikoshBAN"/>
                <w:sz w:val="26"/>
              </w:rPr>
            </w:pPr>
            <w:r w:rsidRPr="007A0B20">
              <w:rPr>
                <w:rFonts w:ascii="NikoshBAN" w:hAnsi="NikoshBAN" w:cs="NikoshBAN"/>
                <w:sz w:val="26"/>
              </w:rPr>
              <w:t>200/-</w:t>
            </w:r>
          </w:p>
        </w:tc>
        <w:tc>
          <w:tcPr>
            <w:tcW w:w="2178" w:type="dxa"/>
          </w:tcPr>
          <w:p w:rsidR="00842246" w:rsidRPr="007A0B20" w:rsidRDefault="009B499F" w:rsidP="0028304C">
            <w:pPr>
              <w:spacing w:after="0" w:line="360" w:lineRule="auto"/>
              <w:jc w:val="center"/>
              <w:rPr>
                <w:rFonts w:ascii="NikoshBAN" w:hAnsi="NikoshBAN" w:cs="NikoshBAN"/>
                <w:sz w:val="26"/>
              </w:rPr>
            </w:pPr>
            <w:r w:rsidRPr="007A0B20">
              <w:rPr>
                <w:rFonts w:ascii="NikoshBAN" w:hAnsi="NikoshBAN" w:cs="NikoshBAN"/>
                <w:sz w:val="26"/>
              </w:rPr>
              <w:t>একবার</w:t>
            </w:r>
          </w:p>
        </w:tc>
      </w:tr>
      <w:tr w:rsidR="00842246" w:rsidRPr="007A0B20" w:rsidTr="007A0B20">
        <w:tc>
          <w:tcPr>
            <w:tcW w:w="3348" w:type="dxa"/>
          </w:tcPr>
          <w:p w:rsidR="00842246" w:rsidRPr="007A0B20" w:rsidRDefault="009B499F" w:rsidP="0028304C">
            <w:pPr>
              <w:spacing w:after="0" w:line="360" w:lineRule="auto"/>
              <w:rPr>
                <w:rFonts w:ascii="NikoshBAN" w:hAnsi="NikoshBAN" w:cs="NikoshBAN"/>
                <w:sz w:val="26"/>
              </w:rPr>
            </w:pPr>
            <w:r w:rsidRPr="007A0B20">
              <w:rPr>
                <w:rFonts w:ascii="NikoshBAN" w:hAnsi="NikoshBAN" w:cs="NikoshBAN"/>
                <w:sz w:val="26"/>
              </w:rPr>
              <w:t>আইডিয়া বাস্তবায়নের ফলে সেবাগ্রহীতার প্রত্যাশিত বেনিফিট</w:t>
            </w:r>
          </w:p>
        </w:tc>
        <w:tc>
          <w:tcPr>
            <w:tcW w:w="1980" w:type="dxa"/>
          </w:tcPr>
          <w:p w:rsidR="00842246" w:rsidRPr="007A0B20" w:rsidRDefault="009B499F" w:rsidP="0028304C">
            <w:pPr>
              <w:spacing w:after="0" w:line="360" w:lineRule="auto"/>
              <w:jc w:val="center"/>
              <w:rPr>
                <w:rFonts w:ascii="NikoshBAN" w:hAnsi="NikoshBAN" w:cs="NikoshBAN"/>
                <w:sz w:val="26"/>
              </w:rPr>
            </w:pPr>
            <w:r w:rsidRPr="007A0B20">
              <w:rPr>
                <w:rFonts w:ascii="NikoshBAN" w:hAnsi="NikoshBAN" w:cs="NikoshBAN"/>
                <w:sz w:val="26"/>
              </w:rPr>
              <w:t>সময় বা</w:t>
            </w:r>
            <w:r w:rsidR="00B80391">
              <w:rPr>
                <w:rFonts w:ascii="NikoshBAN" w:hAnsi="NikoshBAN" w:cs="NikoshBAN"/>
                <w:sz w:val="26"/>
              </w:rPr>
              <w:t>ঁ</w:t>
            </w:r>
            <w:r w:rsidRPr="007A0B20">
              <w:rPr>
                <w:rFonts w:ascii="NikoshBAN" w:hAnsi="NikoshBAN" w:cs="NikoshBAN"/>
                <w:sz w:val="26"/>
              </w:rPr>
              <w:t>চলো 1 দিন</w:t>
            </w:r>
          </w:p>
        </w:tc>
        <w:tc>
          <w:tcPr>
            <w:tcW w:w="2070" w:type="dxa"/>
          </w:tcPr>
          <w:p w:rsidR="00842246" w:rsidRPr="007A0B20" w:rsidRDefault="009B499F" w:rsidP="0028304C">
            <w:pPr>
              <w:spacing w:after="0" w:line="360" w:lineRule="auto"/>
              <w:jc w:val="center"/>
              <w:rPr>
                <w:rFonts w:ascii="NikoshBAN" w:hAnsi="NikoshBAN" w:cs="NikoshBAN"/>
                <w:sz w:val="26"/>
              </w:rPr>
            </w:pPr>
            <w:r w:rsidRPr="007A0B20">
              <w:rPr>
                <w:rFonts w:ascii="NikoshBAN" w:hAnsi="NikoshBAN" w:cs="NikoshBAN"/>
                <w:sz w:val="26"/>
              </w:rPr>
              <w:t>অর্থ সাশ্রয় 200/- টাকা</w:t>
            </w:r>
          </w:p>
        </w:tc>
        <w:tc>
          <w:tcPr>
            <w:tcW w:w="2178" w:type="dxa"/>
          </w:tcPr>
          <w:p w:rsidR="00842246" w:rsidRPr="007A0B20" w:rsidRDefault="009B499F" w:rsidP="0028304C">
            <w:pPr>
              <w:spacing w:after="0" w:line="360" w:lineRule="auto"/>
              <w:jc w:val="center"/>
              <w:rPr>
                <w:rFonts w:ascii="NikoshBAN" w:hAnsi="NikoshBAN" w:cs="NikoshBAN"/>
                <w:sz w:val="26"/>
              </w:rPr>
            </w:pPr>
            <w:r w:rsidRPr="007A0B20">
              <w:rPr>
                <w:rFonts w:ascii="NikoshBAN" w:hAnsi="NikoshBAN" w:cs="NikoshBAN"/>
                <w:sz w:val="26"/>
              </w:rPr>
              <w:t>একবার</w:t>
            </w:r>
          </w:p>
        </w:tc>
      </w:tr>
    </w:tbl>
    <w:p w:rsidR="00BC316F" w:rsidRDefault="00BC316F" w:rsidP="00C457BD">
      <w:pPr>
        <w:spacing w:after="0" w:line="360" w:lineRule="auto"/>
        <w:rPr>
          <w:rFonts w:ascii="Nikosh" w:hAnsi="Nikosh" w:cs="Nikosh"/>
          <w:sz w:val="26"/>
          <w:szCs w:val="26"/>
        </w:rPr>
      </w:pPr>
    </w:p>
    <w:p w:rsidR="00226329" w:rsidRDefault="00F921AF" w:rsidP="00C457BD">
      <w:pPr>
        <w:spacing w:after="0" w:line="360" w:lineRule="auto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br w:type="page"/>
      </w:r>
      <w:r w:rsidR="00AB5B15">
        <w:rPr>
          <w:rFonts w:ascii="Nikosh" w:hAnsi="Nikosh" w:cs="Nikosh"/>
          <w:sz w:val="26"/>
          <w:szCs w:val="26"/>
        </w:rPr>
        <w:t>ছবি (উচ্চ রেজুলেশন ও মানসম্মত ন্যূনতম ০৬টি ছবি)</w:t>
      </w:r>
      <w:r w:rsidR="00B75CAD">
        <w:rPr>
          <w:rFonts w:ascii="Nikosh" w:hAnsi="Nikosh" w:cs="Nikosh"/>
          <w:sz w:val="26"/>
          <w:szCs w:val="26"/>
        </w:rPr>
        <w:t>।</w:t>
      </w:r>
    </w:p>
    <w:p w:rsidR="00FC5FB4" w:rsidRPr="00F921AF" w:rsidRDefault="00FC5FB4" w:rsidP="00FC5FB4">
      <w:pPr>
        <w:spacing w:after="0" w:line="240" w:lineRule="auto"/>
        <w:rPr>
          <w:rFonts w:ascii="Nikosh" w:hAnsi="Nikosh" w:cs="Nikosh"/>
          <w:sz w:val="4"/>
          <w:szCs w:val="26"/>
        </w:rPr>
      </w:pPr>
    </w:p>
    <w:p w:rsidR="00FC5FB4" w:rsidRDefault="00FC5FB4" w:rsidP="00FC5FB4">
      <w:pPr>
        <w:spacing w:after="0" w:line="240" w:lineRule="auto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খাদ্যবান্ধব ডিলারদের নিয়ে মতবিনিময় সভা ।</w:t>
      </w:r>
    </w:p>
    <w:p w:rsidR="00FC5FB4" w:rsidRDefault="00FC5FB4" w:rsidP="00FC5FB4">
      <w:pPr>
        <w:spacing w:after="0" w:line="240" w:lineRule="auto"/>
        <w:rPr>
          <w:rFonts w:ascii="Nikosh" w:hAnsi="Nikosh" w:cs="Nikosh"/>
          <w:sz w:val="26"/>
          <w:szCs w:val="26"/>
        </w:rPr>
      </w:pPr>
    </w:p>
    <w:p w:rsidR="00F921AF" w:rsidRDefault="00F921AF" w:rsidP="00C457BD">
      <w:pPr>
        <w:spacing w:after="0" w:line="360" w:lineRule="auto"/>
        <w:rPr>
          <w:rFonts w:ascii="Nikosh" w:hAnsi="Nikosh" w:cs="Nikosh"/>
          <w:sz w:val="26"/>
          <w:szCs w:val="26"/>
        </w:rPr>
      </w:pPr>
    </w:p>
    <w:p w:rsidR="00F921AF" w:rsidRDefault="005859A2" w:rsidP="00F921AF">
      <w:pPr>
        <w:spacing w:after="0" w:line="360" w:lineRule="auto"/>
        <w:jc w:val="center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noProof/>
          <w:sz w:val="26"/>
          <w:szCs w:val="26"/>
        </w:rPr>
        <w:drawing>
          <wp:inline distT="0" distB="0" distL="0" distR="0">
            <wp:extent cx="4029075" cy="3009900"/>
            <wp:effectExtent l="19050" t="0" r="9525" b="0"/>
            <wp:docPr id="3" name="Picture 3" descr="56850394_413279195901981_440758168639347097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6850394_413279195901981_4407581686393470976_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1AF" w:rsidRDefault="00F921AF" w:rsidP="00C457BD">
      <w:pPr>
        <w:spacing w:after="0" w:line="360" w:lineRule="auto"/>
        <w:rPr>
          <w:rFonts w:ascii="Nikosh" w:hAnsi="Nikosh" w:cs="Nikosh"/>
          <w:sz w:val="26"/>
          <w:szCs w:val="26"/>
        </w:rPr>
      </w:pPr>
    </w:p>
    <w:p w:rsidR="00610D04" w:rsidRDefault="00610D04" w:rsidP="00610D04">
      <w:pPr>
        <w:spacing w:after="0" w:line="360" w:lineRule="auto"/>
        <w:jc w:val="center"/>
        <w:rPr>
          <w:rFonts w:ascii="Nikosh" w:hAnsi="Nikosh" w:cs="Nikosh"/>
          <w:sz w:val="26"/>
          <w:szCs w:val="26"/>
        </w:rPr>
      </w:pPr>
      <w:r w:rsidRPr="00610D04">
        <w:rPr>
          <w:rFonts w:ascii="Nikosh" w:hAnsi="Nikosh" w:cs="Nikosh"/>
          <w:noProof/>
          <w:sz w:val="26"/>
          <w:szCs w:val="26"/>
        </w:rPr>
        <w:drawing>
          <wp:inline distT="0" distB="0" distL="0" distR="0">
            <wp:extent cx="4543425" cy="3400425"/>
            <wp:effectExtent l="19050" t="0" r="9525" b="0"/>
            <wp:docPr id="7" name="Picture 1" descr="56673207_2131391720435589_481018439593780838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6673207_2131391720435589_4810184395937808384_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D04" w:rsidRDefault="00610D04" w:rsidP="00C457BD">
      <w:pPr>
        <w:spacing w:after="0" w:line="360" w:lineRule="auto"/>
        <w:rPr>
          <w:rFonts w:ascii="Nikosh" w:hAnsi="Nikosh" w:cs="Nikosh"/>
          <w:sz w:val="26"/>
          <w:szCs w:val="26"/>
        </w:rPr>
      </w:pPr>
    </w:p>
    <w:p w:rsidR="00610D04" w:rsidRDefault="00610D04" w:rsidP="00C457BD">
      <w:pPr>
        <w:spacing w:after="0" w:line="360" w:lineRule="auto"/>
        <w:rPr>
          <w:rFonts w:ascii="Nikosh" w:hAnsi="Nikosh" w:cs="Nikosh"/>
          <w:sz w:val="26"/>
          <w:szCs w:val="26"/>
        </w:rPr>
      </w:pPr>
    </w:p>
    <w:p w:rsidR="00540467" w:rsidRDefault="00540467" w:rsidP="00C457BD">
      <w:pPr>
        <w:spacing w:after="0" w:line="360" w:lineRule="auto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 xml:space="preserve">খাদ্যবান্ধব ডিলারের দোকান পরিদর্শন । </w:t>
      </w:r>
    </w:p>
    <w:p w:rsidR="00F921AF" w:rsidRDefault="00F921AF" w:rsidP="00C457BD">
      <w:pPr>
        <w:spacing w:after="0" w:line="360" w:lineRule="auto"/>
        <w:rPr>
          <w:rFonts w:ascii="Nikosh" w:hAnsi="Nikosh" w:cs="Nikosh"/>
          <w:sz w:val="26"/>
          <w:szCs w:val="26"/>
        </w:rPr>
      </w:pPr>
    </w:p>
    <w:p w:rsidR="0028304C" w:rsidRDefault="005859A2" w:rsidP="0028304C">
      <w:pPr>
        <w:spacing w:after="0" w:line="360" w:lineRule="auto"/>
        <w:jc w:val="center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noProof/>
          <w:sz w:val="26"/>
          <w:szCs w:val="26"/>
        </w:rPr>
        <w:drawing>
          <wp:inline distT="0" distB="0" distL="0" distR="0">
            <wp:extent cx="4362450" cy="4457700"/>
            <wp:effectExtent l="19050" t="0" r="0" b="0"/>
            <wp:docPr id="4" name="Picture 4" descr="54415251_2240277849361992_115406194727295385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4415251_2240277849361992_1154061947272953856_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7BD" w:rsidRDefault="005859A2" w:rsidP="00C457BD">
      <w:pPr>
        <w:spacing w:after="0" w:line="360" w:lineRule="auto"/>
        <w:jc w:val="center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noProof/>
          <w:sz w:val="26"/>
          <w:szCs w:val="26"/>
        </w:rPr>
        <w:drawing>
          <wp:inline distT="0" distB="0" distL="0" distR="0">
            <wp:extent cx="4819650" cy="2952750"/>
            <wp:effectExtent l="19050" t="0" r="0" b="0"/>
            <wp:docPr id="5" name="Picture 5" descr="43425667_1914971521912523_54803790342001786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3425667_1914971521912523_5480379034200178688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B15" w:rsidRDefault="005859A2" w:rsidP="00C457BD">
      <w:pPr>
        <w:pStyle w:val="ListParagraph"/>
        <w:spacing w:after="0" w:line="360" w:lineRule="auto"/>
        <w:ind w:left="0"/>
        <w:jc w:val="center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noProof/>
          <w:sz w:val="26"/>
          <w:szCs w:val="26"/>
        </w:rPr>
        <w:drawing>
          <wp:inline distT="0" distB="0" distL="0" distR="0">
            <wp:extent cx="4943475" cy="4143375"/>
            <wp:effectExtent l="19050" t="0" r="9525" b="0"/>
            <wp:docPr id="6" name="Picture 1" descr="43422636_1914970711912604_42919952044009717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3422636_1914970711912604_4291995204400971776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8B7" w:rsidRDefault="001758B7" w:rsidP="00C457BD">
      <w:pPr>
        <w:spacing w:after="0" w:line="240" w:lineRule="auto"/>
        <w:rPr>
          <w:rFonts w:ascii="Nikosh" w:hAnsi="Nikosh" w:cs="Nikosh"/>
          <w:sz w:val="26"/>
          <w:szCs w:val="26"/>
        </w:rPr>
      </w:pPr>
      <w:r w:rsidRPr="00AB5B15">
        <w:rPr>
          <w:rFonts w:ascii="Nikosh" w:hAnsi="Nikosh" w:cs="Nikosh"/>
          <w:sz w:val="26"/>
          <w:szCs w:val="26"/>
        </w:rPr>
        <w:t xml:space="preserve">৬। </w:t>
      </w:r>
      <w:r w:rsidR="00F652E4">
        <w:rPr>
          <w:rFonts w:ascii="Nikosh" w:hAnsi="Nikosh" w:cs="Nikosh"/>
          <w:sz w:val="26"/>
          <w:szCs w:val="26"/>
        </w:rPr>
        <w:t>উদ্ভাবক</w:t>
      </w:r>
      <w:r w:rsidR="00FC6E30">
        <w:rPr>
          <w:rFonts w:ascii="Nikosh" w:hAnsi="Nikosh" w:cs="Nikosh"/>
          <w:sz w:val="26"/>
          <w:szCs w:val="26"/>
        </w:rPr>
        <w:t xml:space="preserve"> </w:t>
      </w:r>
      <w:r w:rsidR="00F652E4">
        <w:rPr>
          <w:rFonts w:ascii="Nikosh" w:hAnsi="Nikosh" w:cs="Nikosh"/>
          <w:sz w:val="26"/>
          <w:szCs w:val="26"/>
        </w:rPr>
        <w:t>: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3960"/>
      </w:tblGrid>
      <w:tr w:rsidR="00F652E4" w:rsidRPr="00DA5F27" w:rsidTr="00F50095">
        <w:trPr>
          <w:trHeight w:val="333"/>
        </w:trPr>
        <w:tc>
          <w:tcPr>
            <w:tcW w:w="4998" w:type="dxa"/>
            <w:shd w:val="clear" w:color="auto" w:fill="FFF2CC"/>
          </w:tcPr>
          <w:p w:rsidR="00F652E4" w:rsidRPr="00DA5F27" w:rsidRDefault="00F652E4" w:rsidP="00C457B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A5F2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সদস্য/সদস্যদের </w:t>
            </w:r>
            <w:r w:rsidRPr="00DA5F27">
              <w:rPr>
                <w:rFonts w:ascii="Nikosh" w:hAnsi="Nikosh" w:cs="Nikosh"/>
                <w:sz w:val="26"/>
                <w:szCs w:val="26"/>
              </w:rPr>
              <w:t>নাম ও ঠিকানা</w:t>
            </w:r>
          </w:p>
        </w:tc>
        <w:tc>
          <w:tcPr>
            <w:tcW w:w="3960" w:type="dxa"/>
            <w:shd w:val="clear" w:color="auto" w:fill="FFF2CC"/>
          </w:tcPr>
          <w:p w:rsidR="00F652E4" w:rsidRPr="00DA5F27" w:rsidRDefault="00F652E4" w:rsidP="00C457B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A5F27">
              <w:rPr>
                <w:rFonts w:ascii="Nikosh" w:hAnsi="Nikosh" w:cs="Nikosh"/>
                <w:sz w:val="26"/>
                <w:szCs w:val="26"/>
              </w:rPr>
              <w:t>ছবি</w:t>
            </w:r>
          </w:p>
        </w:tc>
      </w:tr>
      <w:tr w:rsidR="00F652E4" w:rsidRPr="00DA5F27" w:rsidTr="00F50095">
        <w:trPr>
          <w:trHeight w:val="333"/>
        </w:trPr>
        <w:tc>
          <w:tcPr>
            <w:tcW w:w="4998" w:type="dxa"/>
            <w:shd w:val="clear" w:color="auto" w:fill="auto"/>
          </w:tcPr>
          <w:p w:rsidR="00F652E4" w:rsidRDefault="00F652E4" w:rsidP="00C457B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জনাব মোঃ তাজুল ইসলাম</w:t>
            </w:r>
          </w:p>
          <w:p w:rsidR="00F652E4" w:rsidRPr="00DA5F27" w:rsidRDefault="00F652E4" w:rsidP="00C457B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জেলা খাদ্য নিয়ন্ত্রক(ভারপ্রাপ্ত), ফরিদপুর</w:t>
            </w:r>
          </w:p>
        </w:tc>
        <w:tc>
          <w:tcPr>
            <w:tcW w:w="3960" w:type="dxa"/>
            <w:shd w:val="clear" w:color="auto" w:fill="auto"/>
          </w:tcPr>
          <w:p w:rsidR="00F652E4" w:rsidRPr="00DA5F27" w:rsidRDefault="00F652E4" w:rsidP="00C457BD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</w:tr>
    </w:tbl>
    <w:p w:rsidR="00F652E4" w:rsidRDefault="00F652E4" w:rsidP="00C457BD">
      <w:pPr>
        <w:spacing w:after="0"/>
      </w:pPr>
    </w:p>
    <w:p w:rsidR="00F652E4" w:rsidRDefault="00F652E4" w:rsidP="00C457BD">
      <w:pPr>
        <w:spacing w:after="0" w:line="360" w:lineRule="auto"/>
        <w:ind w:firstLine="720"/>
        <w:rPr>
          <w:rFonts w:ascii="Nikosh" w:hAnsi="Nikosh" w:cs="Nikosh"/>
          <w:sz w:val="26"/>
          <w:szCs w:val="26"/>
        </w:rPr>
      </w:pPr>
      <w:r w:rsidRPr="00AB5B15">
        <w:rPr>
          <w:rFonts w:ascii="Nikosh" w:hAnsi="Nikosh" w:cs="Nikosh"/>
          <w:sz w:val="26"/>
          <w:szCs w:val="26"/>
        </w:rPr>
        <w:t>বাস্তবায়ন টিম</w:t>
      </w:r>
      <w:r>
        <w:rPr>
          <w:rFonts w:ascii="Nikosh" w:hAnsi="Nikosh" w:cs="Nikosh"/>
          <w:sz w:val="26"/>
          <w:szCs w:val="26"/>
        </w:rPr>
        <w:t xml:space="preserve"> 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3960"/>
      </w:tblGrid>
      <w:tr w:rsidR="007034D0" w:rsidRPr="00DA5F27" w:rsidTr="00F50095">
        <w:trPr>
          <w:trHeight w:val="333"/>
        </w:trPr>
        <w:tc>
          <w:tcPr>
            <w:tcW w:w="4998" w:type="dxa"/>
            <w:shd w:val="clear" w:color="auto" w:fill="FFF2CC"/>
          </w:tcPr>
          <w:p w:rsidR="007034D0" w:rsidRPr="00DA5F27" w:rsidRDefault="007034D0" w:rsidP="00C457B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A5F2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সদস্য/সদস্যদের </w:t>
            </w:r>
            <w:r w:rsidRPr="00DA5F27">
              <w:rPr>
                <w:rFonts w:ascii="Nikosh" w:hAnsi="Nikosh" w:cs="Nikosh"/>
                <w:sz w:val="26"/>
                <w:szCs w:val="26"/>
              </w:rPr>
              <w:t>নাম ও ঠিকানা</w:t>
            </w:r>
          </w:p>
        </w:tc>
        <w:tc>
          <w:tcPr>
            <w:tcW w:w="3960" w:type="dxa"/>
            <w:shd w:val="clear" w:color="auto" w:fill="FFF2CC"/>
          </w:tcPr>
          <w:p w:rsidR="007034D0" w:rsidRPr="00DA5F27" w:rsidRDefault="007034D0" w:rsidP="00C457B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A5F27">
              <w:rPr>
                <w:rFonts w:ascii="Nikosh" w:hAnsi="Nikosh" w:cs="Nikosh"/>
                <w:sz w:val="26"/>
                <w:szCs w:val="26"/>
              </w:rPr>
              <w:t>ছবি</w:t>
            </w:r>
          </w:p>
        </w:tc>
      </w:tr>
      <w:tr w:rsidR="007034D0" w:rsidRPr="00DA5F27" w:rsidTr="00F50095">
        <w:trPr>
          <w:trHeight w:val="333"/>
        </w:trPr>
        <w:tc>
          <w:tcPr>
            <w:tcW w:w="4998" w:type="dxa"/>
            <w:shd w:val="clear" w:color="auto" w:fill="auto"/>
          </w:tcPr>
          <w:p w:rsidR="007034D0" w:rsidRPr="00DA5F27" w:rsidRDefault="003A6703" w:rsidP="00C457B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জনাব মোঃ তাজুল ইসলাম, জেলা খাদ্য নিয়ন্ত্রক, ফরিদপুর –টীম লিডার</w:t>
            </w:r>
          </w:p>
        </w:tc>
        <w:tc>
          <w:tcPr>
            <w:tcW w:w="3960" w:type="dxa"/>
            <w:shd w:val="clear" w:color="auto" w:fill="auto"/>
          </w:tcPr>
          <w:p w:rsidR="007034D0" w:rsidRPr="00DA5F27" w:rsidRDefault="007034D0" w:rsidP="00C457BD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A5F2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গ্রুপ ছবি</w:t>
            </w:r>
          </w:p>
        </w:tc>
      </w:tr>
      <w:tr w:rsidR="003A6703" w:rsidRPr="00DA5F27" w:rsidTr="00F50095">
        <w:trPr>
          <w:trHeight w:val="333"/>
        </w:trPr>
        <w:tc>
          <w:tcPr>
            <w:tcW w:w="4998" w:type="dxa"/>
            <w:shd w:val="clear" w:color="auto" w:fill="auto"/>
          </w:tcPr>
          <w:p w:rsidR="003A6703" w:rsidRDefault="003A6703" w:rsidP="00C457B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জনাব মোঃ মোজাহারুল ইসলাম, উপজেলা খাদ্য নিয়ন্ত্রক, ফরিদপুর সদর, ফরিদপুর-সদস্য</w:t>
            </w:r>
          </w:p>
        </w:tc>
        <w:tc>
          <w:tcPr>
            <w:tcW w:w="3960" w:type="dxa"/>
            <w:shd w:val="clear" w:color="auto" w:fill="auto"/>
          </w:tcPr>
          <w:p w:rsidR="003A6703" w:rsidRPr="00DA5F27" w:rsidRDefault="003A6703" w:rsidP="00C457BD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3A6703" w:rsidRPr="00DA5F27" w:rsidTr="00F50095">
        <w:trPr>
          <w:trHeight w:val="333"/>
        </w:trPr>
        <w:tc>
          <w:tcPr>
            <w:tcW w:w="4998" w:type="dxa"/>
            <w:shd w:val="clear" w:color="auto" w:fill="auto"/>
          </w:tcPr>
          <w:p w:rsidR="003A6703" w:rsidRDefault="003A6703" w:rsidP="00C457B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জনাব শেখ জিকরুল আলম, সংরক্ষণ ও চলাচল কর্মকর্তা, অম্বিকাপুর এলএসডি, ফরিদপুর-সদস্য</w:t>
            </w:r>
          </w:p>
        </w:tc>
        <w:tc>
          <w:tcPr>
            <w:tcW w:w="3960" w:type="dxa"/>
            <w:shd w:val="clear" w:color="auto" w:fill="auto"/>
          </w:tcPr>
          <w:p w:rsidR="003A6703" w:rsidRPr="00DA5F27" w:rsidRDefault="003A6703" w:rsidP="00C457BD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3A6703" w:rsidRPr="00DA5F27" w:rsidTr="00F50095">
        <w:trPr>
          <w:trHeight w:val="333"/>
        </w:trPr>
        <w:tc>
          <w:tcPr>
            <w:tcW w:w="4998" w:type="dxa"/>
            <w:shd w:val="clear" w:color="auto" w:fill="auto"/>
          </w:tcPr>
          <w:p w:rsidR="003A6703" w:rsidRDefault="003A6703" w:rsidP="00C457B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জনাব এম.এম. শাহাবুল আলম, প্রধান সহকারী, জেলা খাদ্য নিয়ন্ত্রক, ফরিদপুর-সদস্য</w:t>
            </w:r>
          </w:p>
        </w:tc>
        <w:tc>
          <w:tcPr>
            <w:tcW w:w="3960" w:type="dxa"/>
            <w:shd w:val="clear" w:color="auto" w:fill="auto"/>
          </w:tcPr>
          <w:p w:rsidR="003A6703" w:rsidRPr="00DA5F27" w:rsidRDefault="003A6703" w:rsidP="00C457BD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3A6703" w:rsidRPr="00DA5F27" w:rsidTr="00F50095">
        <w:trPr>
          <w:trHeight w:val="333"/>
        </w:trPr>
        <w:tc>
          <w:tcPr>
            <w:tcW w:w="4998" w:type="dxa"/>
            <w:shd w:val="clear" w:color="auto" w:fill="auto"/>
          </w:tcPr>
          <w:p w:rsidR="003A6703" w:rsidRDefault="003A6703" w:rsidP="00C457BD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জনাব মোঃ জাহাঙ্গীর আলম, অফিস সহকারী কাম কম্পিউটার মুদ্রাক্ষরিক, জেলা খাদ্য নিয়ন্ত্রক, ফরিদপুর-সদস্য</w:t>
            </w:r>
          </w:p>
        </w:tc>
        <w:tc>
          <w:tcPr>
            <w:tcW w:w="3960" w:type="dxa"/>
            <w:shd w:val="clear" w:color="auto" w:fill="auto"/>
          </w:tcPr>
          <w:p w:rsidR="003A6703" w:rsidRPr="00DA5F27" w:rsidRDefault="003A6703" w:rsidP="00C457BD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</w:tbl>
    <w:p w:rsidR="00515CF5" w:rsidRDefault="00515CF5" w:rsidP="00C457BD">
      <w:pPr>
        <w:spacing w:after="0"/>
        <w:rPr>
          <w:rFonts w:ascii="Nikosh" w:hAnsi="Nikosh" w:cs="Nikosh"/>
          <w:sz w:val="26"/>
          <w:szCs w:val="26"/>
          <w:cs/>
          <w:lang w:bidi="bn-IN"/>
        </w:rPr>
      </w:pPr>
    </w:p>
    <w:p w:rsidR="00001E76" w:rsidRPr="00515CF5" w:rsidRDefault="00001E76" w:rsidP="00DF764B">
      <w:pPr>
        <w:rPr>
          <w:rFonts w:ascii="Nikosh" w:hAnsi="Nikosh" w:cs="Nikosh"/>
          <w:sz w:val="26"/>
          <w:szCs w:val="26"/>
          <w:cs/>
          <w:lang w:bidi="bn-IN"/>
        </w:rPr>
      </w:pPr>
    </w:p>
    <w:sectPr w:rsidR="00001E76" w:rsidRPr="00515CF5" w:rsidSect="006D30E8">
      <w:footerReference w:type="default" r:id="rId13"/>
      <w:pgSz w:w="12240" w:h="15840"/>
      <w:pgMar w:top="900" w:right="144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3B" w:rsidRDefault="00423D3B" w:rsidP="00A46172">
      <w:pPr>
        <w:spacing w:after="0" w:line="240" w:lineRule="auto"/>
      </w:pPr>
      <w:r>
        <w:separator/>
      </w:r>
    </w:p>
  </w:endnote>
  <w:endnote w:type="continuationSeparator" w:id="0">
    <w:p w:rsidR="00423D3B" w:rsidRDefault="00423D3B" w:rsidP="00A4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72" w:rsidRPr="00A46172" w:rsidRDefault="00A46172">
    <w:pPr>
      <w:pStyle w:val="Footer"/>
      <w:rPr>
        <w:sz w:val="16"/>
        <w:szCs w:val="16"/>
      </w:rPr>
    </w:pPr>
    <w:r w:rsidRPr="00A46172">
      <w:rPr>
        <w:sz w:val="16"/>
        <w:szCs w:val="16"/>
      </w:rPr>
      <w:t>D:\Stock\OMS &amp; FPC\Inovation Idea\Final Format for Innovation.doc-</w:t>
    </w:r>
    <w:r w:rsidRPr="00A46172">
      <w:rPr>
        <w:sz w:val="16"/>
        <w:szCs w:val="16"/>
      </w:rPr>
      <w:fldChar w:fldCharType="begin"/>
    </w:r>
    <w:r w:rsidRPr="00A46172">
      <w:rPr>
        <w:sz w:val="16"/>
        <w:szCs w:val="16"/>
      </w:rPr>
      <w:instrText xml:space="preserve"> PAGE   \* MERGEFORMAT </w:instrText>
    </w:r>
    <w:r w:rsidRPr="00A46172">
      <w:rPr>
        <w:sz w:val="16"/>
        <w:szCs w:val="16"/>
      </w:rPr>
      <w:fldChar w:fldCharType="separate"/>
    </w:r>
    <w:r w:rsidR="00423D3B">
      <w:rPr>
        <w:noProof/>
        <w:sz w:val="16"/>
        <w:szCs w:val="16"/>
      </w:rPr>
      <w:t>1</w:t>
    </w:r>
    <w:r w:rsidRPr="00A46172">
      <w:rPr>
        <w:sz w:val="16"/>
        <w:szCs w:val="16"/>
      </w:rPr>
      <w:fldChar w:fldCharType="end"/>
    </w:r>
  </w:p>
  <w:p w:rsidR="00A46172" w:rsidRDefault="00A46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3B" w:rsidRDefault="00423D3B" w:rsidP="00A46172">
      <w:pPr>
        <w:spacing w:after="0" w:line="240" w:lineRule="auto"/>
      </w:pPr>
      <w:r>
        <w:separator/>
      </w:r>
    </w:p>
  </w:footnote>
  <w:footnote w:type="continuationSeparator" w:id="0">
    <w:p w:rsidR="00423D3B" w:rsidRDefault="00423D3B" w:rsidP="00A46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2148"/>
    <w:multiLevelType w:val="hybridMultilevel"/>
    <w:tmpl w:val="95123C2E"/>
    <w:lvl w:ilvl="0" w:tplc="3FD89F4C">
      <w:numFmt w:val="bullet"/>
      <w:lvlText w:val="-"/>
      <w:lvlJc w:val="left"/>
      <w:pPr>
        <w:ind w:left="720" w:hanging="360"/>
      </w:pPr>
      <w:rPr>
        <w:rFonts w:ascii="Nikosh" w:eastAsia="Calibr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2B"/>
    <w:rsid w:val="00001E76"/>
    <w:rsid w:val="0001060A"/>
    <w:rsid w:val="00025418"/>
    <w:rsid w:val="000347A8"/>
    <w:rsid w:val="00041BB3"/>
    <w:rsid w:val="00046030"/>
    <w:rsid w:val="00057F89"/>
    <w:rsid w:val="00062201"/>
    <w:rsid w:val="0008764C"/>
    <w:rsid w:val="000910D2"/>
    <w:rsid w:val="000A1BEB"/>
    <w:rsid w:val="000F7F15"/>
    <w:rsid w:val="0010362B"/>
    <w:rsid w:val="001121D3"/>
    <w:rsid w:val="001758B7"/>
    <w:rsid w:val="001C035D"/>
    <w:rsid w:val="001D5166"/>
    <w:rsid w:val="00214666"/>
    <w:rsid w:val="00226329"/>
    <w:rsid w:val="0028304C"/>
    <w:rsid w:val="002B7663"/>
    <w:rsid w:val="002C4A00"/>
    <w:rsid w:val="002D710B"/>
    <w:rsid w:val="002E29C0"/>
    <w:rsid w:val="0031656D"/>
    <w:rsid w:val="00374174"/>
    <w:rsid w:val="0039161D"/>
    <w:rsid w:val="003978B9"/>
    <w:rsid w:val="003A6703"/>
    <w:rsid w:val="0040623A"/>
    <w:rsid w:val="00423D3B"/>
    <w:rsid w:val="00460A17"/>
    <w:rsid w:val="00464982"/>
    <w:rsid w:val="00471B84"/>
    <w:rsid w:val="00485719"/>
    <w:rsid w:val="00486093"/>
    <w:rsid w:val="00486158"/>
    <w:rsid w:val="004939CC"/>
    <w:rsid w:val="004A37C1"/>
    <w:rsid w:val="004C46AB"/>
    <w:rsid w:val="004C7511"/>
    <w:rsid w:val="004F27ED"/>
    <w:rsid w:val="00512859"/>
    <w:rsid w:val="00515CF5"/>
    <w:rsid w:val="00523493"/>
    <w:rsid w:val="00537881"/>
    <w:rsid w:val="00540467"/>
    <w:rsid w:val="005859A2"/>
    <w:rsid w:val="005928DC"/>
    <w:rsid w:val="005A3283"/>
    <w:rsid w:val="005A7EEB"/>
    <w:rsid w:val="005C7590"/>
    <w:rsid w:val="005E6FC0"/>
    <w:rsid w:val="006071B9"/>
    <w:rsid w:val="00610D04"/>
    <w:rsid w:val="00681828"/>
    <w:rsid w:val="00685C23"/>
    <w:rsid w:val="00694097"/>
    <w:rsid w:val="006A0C7D"/>
    <w:rsid w:val="006D30E8"/>
    <w:rsid w:val="006E204D"/>
    <w:rsid w:val="006E6FCA"/>
    <w:rsid w:val="007034D0"/>
    <w:rsid w:val="00710A11"/>
    <w:rsid w:val="00724171"/>
    <w:rsid w:val="00741D92"/>
    <w:rsid w:val="00755B56"/>
    <w:rsid w:val="00762955"/>
    <w:rsid w:val="007940D9"/>
    <w:rsid w:val="007A0B20"/>
    <w:rsid w:val="007E1800"/>
    <w:rsid w:val="007F6565"/>
    <w:rsid w:val="0080436B"/>
    <w:rsid w:val="008113B4"/>
    <w:rsid w:val="00820DAD"/>
    <w:rsid w:val="008276DD"/>
    <w:rsid w:val="0084012D"/>
    <w:rsid w:val="00842246"/>
    <w:rsid w:val="00894E05"/>
    <w:rsid w:val="008A7BFE"/>
    <w:rsid w:val="008F6F70"/>
    <w:rsid w:val="00927FB9"/>
    <w:rsid w:val="009411C2"/>
    <w:rsid w:val="00946016"/>
    <w:rsid w:val="00950F6C"/>
    <w:rsid w:val="009A1934"/>
    <w:rsid w:val="009A2325"/>
    <w:rsid w:val="009B499F"/>
    <w:rsid w:val="009E1B32"/>
    <w:rsid w:val="00A050DE"/>
    <w:rsid w:val="00A21DD1"/>
    <w:rsid w:val="00A24FD5"/>
    <w:rsid w:val="00A46172"/>
    <w:rsid w:val="00A5473B"/>
    <w:rsid w:val="00A74030"/>
    <w:rsid w:val="00AB5B15"/>
    <w:rsid w:val="00AC69E5"/>
    <w:rsid w:val="00AF1B58"/>
    <w:rsid w:val="00B26F2C"/>
    <w:rsid w:val="00B43E8B"/>
    <w:rsid w:val="00B51677"/>
    <w:rsid w:val="00B75CAD"/>
    <w:rsid w:val="00B80391"/>
    <w:rsid w:val="00B9725A"/>
    <w:rsid w:val="00BC316F"/>
    <w:rsid w:val="00BD5E48"/>
    <w:rsid w:val="00BE5A11"/>
    <w:rsid w:val="00BE5B57"/>
    <w:rsid w:val="00C150B5"/>
    <w:rsid w:val="00C204F5"/>
    <w:rsid w:val="00C457BD"/>
    <w:rsid w:val="00CC0037"/>
    <w:rsid w:val="00CE3153"/>
    <w:rsid w:val="00CE659B"/>
    <w:rsid w:val="00CF69B8"/>
    <w:rsid w:val="00D41AFB"/>
    <w:rsid w:val="00D604AC"/>
    <w:rsid w:val="00D76F29"/>
    <w:rsid w:val="00DA5F27"/>
    <w:rsid w:val="00DD1B80"/>
    <w:rsid w:val="00DD2115"/>
    <w:rsid w:val="00DD7477"/>
    <w:rsid w:val="00DF27E6"/>
    <w:rsid w:val="00DF764B"/>
    <w:rsid w:val="00E41F64"/>
    <w:rsid w:val="00E771C6"/>
    <w:rsid w:val="00EC5C1C"/>
    <w:rsid w:val="00EE6EB6"/>
    <w:rsid w:val="00F50095"/>
    <w:rsid w:val="00F561F1"/>
    <w:rsid w:val="00F62A13"/>
    <w:rsid w:val="00F647F7"/>
    <w:rsid w:val="00F652E4"/>
    <w:rsid w:val="00F921AF"/>
    <w:rsid w:val="00FA2AE7"/>
    <w:rsid w:val="00FC5FB4"/>
    <w:rsid w:val="00FC6E30"/>
    <w:rsid w:val="00FD4547"/>
    <w:rsid w:val="00FE2FE2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">
    <w:name w:val="Picture"/>
    <w:basedOn w:val="Normal"/>
    <w:link w:val="PictureChar"/>
    <w:qFormat/>
    <w:rsid w:val="00F561F1"/>
    <w:pPr>
      <w:widowControl w:val="0"/>
      <w:wordWrap w:val="0"/>
      <w:spacing w:after="0" w:line="360" w:lineRule="auto"/>
      <w:jc w:val="center"/>
    </w:pPr>
    <w:rPr>
      <w:color w:val="000000"/>
      <w:kern w:val="2"/>
      <w:sz w:val="24"/>
      <w:szCs w:val="24"/>
      <w:lang w:bidi="bn-BD"/>
    </w:rPr>
  </w:style>
  <w:style w:type="character" w:customStyle="1" w:styleId="PictureChar">
    <w:name w:val="Picture Char"/>
    <w:link w:val="Picture"/>
    <w:rsid w:val="00F561F1"/>
    <w:rPr>
      <w:color w:val="000000"/>
      <w:kern w:val="2"/>
      <w:sz w:val="24"/>
      <w:szCs w:val="24"/>
      <w:lang w:bidi="bn-BD"/>
    </w:rPr>
  </w:style>
  <w:style w:type="paragraph" w:styleId="ListParagraph">
    <w:name w:val="List Paragraph"/>
    <w:basedOn w:val="Normal"/>
    <w:uiPriority w:val="34"/>
    <w:qFormat/>
    <w:rsid w:val="005A3283"/>
    <w:pPr>
      <w:ind w:left="720"/>
      <w:contextualSpacing/>
    </w:pPr>
  </w:style>
  <w:style w:type="table" w:styleId="TableGrid">
    <w:name w:val="Table Grid"/>
    <w:basedOn w:val="TableNormal"/>
    <w:uiPriority w:val="39"/>
    <w:rsid w:val="0017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A0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4A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4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17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17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">
    <w:name w:val="Picture"/>
    <w:basedOn w:val="Normal"/>
    <w:link w:val="PictureChar"/>
    <w:qFormat/>
    <w:rsid w:val="00F561F1"/>
    <w:pPr>
      <w:widowControl w:val="0"/>
      <w:wordWrap w:val="0"/>
      <w:spacing w:after="0" w:line="360" w:lineRule="auto"/>
      <w:jc w:val="center"/>
    </w:pPr>
    <w:rPr>
      <w:color w:val="000000"/>
      <w:kern w:val="2"/>
      <w:sz w:val="24"/>
      <w:szCs w:val="24"/>
      <w:lang w:bidi="bn-BD"/>
    </w:rPr>
  </w:style>
  <w:style w:type="character" w:customStyle="1" w:styleId="PictureChar">
    <w:name w:val="Picture Char"/>
    <w:link w:val="Picture"/>
    <w:rsid w:val="00F561F1"/>
    <w:rPr>
      <w:color w:val="000000"/>
      <w:kern w:val="2"/>
      <w:sz w:val="24"/>
      <w:szCs w:val="24"/>
      <w:lang w:bidi="bn-BD"/>
    </w:rPr>
  </w:style>
  <w:style w:type="paragraph" w:styleId="ListParagraph">
    <w:name w:val="List Paragraph"/>
    <w:basedOn w:val="Normal"/>
    <w:uiPriority w:val="34"/>
    <w:qFormat/>
    <w:rsid w:val="005A3283"/>
    <w:pPr>
      <w:ind w:left="720"/>
      <w:contextualSpacing/>
    </w:pPr>
  </w:style>
  <w:style w:type="table" w:styleId="TableGrid">
    <w:name w:val="Table Grid"/>
    <w:basedOn w:val="TableNormal"/>
    <w:uiPriority w:val="39"/>
    <w:rsid w:val="0017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A0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4A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4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17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1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shantonu Rahaman</dc:creator>
  <cp:lastModifiedBy>User</cp:lastModifiedBy>
  <cp:revision>2</cp:revision>
  <cp:lastPrinted>2019-04-11T04:35:00Z</cp:lastPrinted>
  <dcterms:created xsi:type="dcterms:W3CDTF">2019-06-16T03:20:00Z</dcterms:created>
  <dcterms:modified xsi:type="dcterms:W3CDTF">2019-06-16T03:20:00Z</dcterms:modified>
</cp:coreProperties>
</file>