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6C472F" w:rsidRDefault="00FF4049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1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FF4049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4A292D" w:rsidRPr="006C472F" w14:paraId="080CB28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729699D" w14:textId="77777777" w:rsidR="004A292D" w:rsidRPr="006C472F" w:rsidRDefault="004A292D" w:rsidP="004A292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08E6A8B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29A1C2E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37E7B4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6610A6" wp14:editId="0E998ECB">
                  <wp:extent cx="771525" cy="6762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771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0B9CF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6AC58ABE" w14:textId="30A516BD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tab/>
            </w:r>
          </w:p>
        </w:tc>
        <w:tc>
          <w:tcPr>
            <w:tcW w:w="2632" w:type="dxa"/>
            <w:shd w:val="clear" w:color="auto" w:fill="auto"/>
          </w:tcPr>
          <w:p w14:paraId="3407B719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781442E4" w14:textId="2AD50C71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</w:p>
          <w:p w14:paraId="3C5722C8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37688BA4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40C1ECB8" w14:textId="75DE3988" w:rsidR="004A292D" w:rsidRPr="006C472F" w:rsidRDefault="004A292D" w:rsidP="004A292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6951FF4E" w14:textId="77777777" w:rsidR="004A292D" w:rsidRPr="006C472F" w:rsidRDefault="004A292D" w:rsidP="004A292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AA31606" w14:textId="09BC3891" w:rsidR="004A292D" w:rsidRPr="006C472F" w:rsidRDefault="004A292D" w:rsidP="004A292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32" w:type="dxa"/>
            <w:shd w:val="clear" w:color="auto" w:fill="auto"/>
          </w:tcPr>
          <w:p w14:paraId="0D90D374" w14:textId="14D2D55D" w:rsidR="004A292D" w:rsidRPr="006C472F" w:rsidRDefault="00FF4049" w:rsidP="004A292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25" w:tgtFrame="_blank" w:history="1">
              <w:r w:rsidR="004A292D" w:rsidRPr="006C472F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6900D2D4">
                  <wp:extent cx="809625" cy="762000"/>
                  <wp:effectExtent l="0" t="0" r="9525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1A1AD8C7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6C472F" w:rsidRDefault="00FF4049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8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09F21EBC">
                  <wp:extent cx="819150" cy="8763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6C472F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Pr="006C472F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40F8EC26">
                  <wp:extent cx="819150" cy="504825"/>
                  <wp:effectExtent l="0" t="0" r="0" b="9525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6C472F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 w:rsidRPr="006C472F"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6C472F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Pr="006C472F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6C472F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2D293B05">
                  <wp:extent cx="914400" cy="8001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1B325BA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0A1E1EAB">
                  <wp:extent cx="914400" cy="81915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057090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F977A4D" w14:textId="77777777" w:rsidR="00FC7167" w:rsidRPr="006C472F" w:rsidRDefault="00FC7167" w:rsidP="00FC7167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13BC98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038B989" w14:textId="77777777" w:rsidR="00FC7167" w:rsidRPr="006C472F" w:rsidRDefault="00FF4049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39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FC7167" w:rsidRPr="006C472F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540D4D9B">
                  <wp:extent cx="895350" cy="609600"/>
                  <wp:effectExtent l="0" t="0" r="0" b="0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C7167" w:rsidRPr="006C472F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DC3D240">
                  <wp:extent cx="847725" cy="771525"/>
                  <wp:effectExtent l="0" t="0" r="9525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FC7167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6C472F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C7167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C9008B3" wp14:editId="25D616A8">
                  <wp:extent cx="952500" cy="1019175"/>
                  <wp:effectExtent l="0" t="0" r="0" b="9525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FC7167" w:rsidRPr="006C472F" w:rsidRDefault="00FC7167" w:rsidP="00FC7167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7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8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FF4049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52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5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B3F1899" wp14:editId="419D9772">
                  <wp:extent cx="914400" cy="83820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9" w:history="1">
              <w:r w:rsidR="00FC7167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1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FF4049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63" w:tooltip="&#10;      পরিবেশ, বন ও জলবায়ু পরিবর্তন মন্ত্রণালয়     " w:history="1"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FC7167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FC7167" w:rsidRPr="006C472F" w:rsidRDefault="00FC7167" w:rsidP="00FC7167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FC7167" w:rsidRPr="006C472F" w:rsidRDefault="00FC7167" w:rsidP="00FC7167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C472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C472F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7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9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FF4049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7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5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79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FF4049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8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6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706FECE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FC7167" w:rsidRPr="006C472F" w:rsidRDefault="00FC7167" w:rsidP="00FC7167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C7167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56E1A1C1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90755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195ADCE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61708C15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5BAEECD" w14:textId="68779CB0" w:rsidR="00FC7167" w:rsidRPr="006C472F" w:rsidRDefault="00FF404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FF4049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94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রামেন্দ্রনাথ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33E0921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23121F1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FF4049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7" w:tooltip="&#10;      ভূমি সংস্কার বোর্ড     " w:history="1">
              <w:r w:rsidR="00FC7167"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FF4049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8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FC7167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</w:rPr>
              <w:t>জাকিয়া সুলতানা (৫৬২১)</w:t>
            </w:r>
          </w:p>
          <w:p w14:paraId="0C9293C3" w14:textId="2D508805" w:rsidR="00FC7167" w:rsidRPr="006C472F" w:rsidRDefault="00FC7167" w:rsidP="00FC7167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</w:rPr>
              <w:t>চেয়ারম্যান (সচিব)</w:t>
            </w:r>
            <w:r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E3B4A06" w14:textId="4147DE0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7D1DA38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7393AC22" w14:textId="057EF0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BD"/>
              </w:rPr>
              <w:t>০১৭১৬৪৮৬৭৪৬</w:t>
            </w:r>
          </w:p>
        </w:tc>
        <w:tc>
          <w:tcPr>
            <w:tcW w:w="2632" w:type="dxa"/>
            <w:shd w:val="clear" w:color="auto" w:fill="auto"/>
          </w:tcPr>
          <w:p w14:paraId="033F7A2F" w14:textId="24C7F01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</w:rPr>
              <w:t xml:space="preserve">বেগম মাহ্‌ফুজা আখতার (৪২৪৫)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lang w:bidi="bn-IN"/>
              </w:rPr>
              <w:t>মোঃ হুমায়ুন কবীর খোন্দকার</w:t>
            </w:r>
            <w:r>
              <w:rPr>
                <w:lang w:bidi="bn-IN"/>
              </w:rPr>
              <w:t xml:space="preserve"> (৫৬০৯)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FF4049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04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জনাব শরিফা খান (৪১৭৭)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5369FFCC" w14:textId="06673D15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bidi="ar-SA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মোসাম্মৎ হামিদা বেগম  (৫৪৭২)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FC7167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2708355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DCC75BA" wp14:editId="3A16ECBA">
                  <wp:extent cx="945515" cy="93345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FC7167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>জনাব মোঃ মোকাব্বির হোসেন (৫৫৪৮)</w:t>
            </w:r>
          </w:p>
          <w:p w14:paraId="5C6EC75C" w14:textId="135E0AAF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চেয়ারম্যান (সচিব) </w:t>
            </w:r>
          </w:p>
        </w:tc>
        <w:tc>
          <w:tcPr>
            <w:tcW w:w="1493" w:type="dxa"/>
            <w:shd w:val="clear" w:color="auto" w:fill="auto"/>
          </w:tcPr>
          <w:p w14:paraId="20E2F202" w14:textId="0523DF96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4C453F47" w14:textId="199BB3C0" w:rsid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৪৮৩১৩৭২৭</w:t>
            </w:r>
            <w:r w:rsidR="00911031">
              <w:rPr>
                <w:rFonts w:hint="cs"/>
                <w:cs/>
              </w:rPr>
              <w:t>,</w:t>
            </w:r>
          </w:p>
          <w:p w14:paraId="054B8DB7" w14:textId="65CFFC32" w:rsidR="00911031" w:rsidRPr="00FC7167" w:rsidRDefault="00911031" w:rsidP="00FC7167">
            <w:pPr>
              <w:rPr>
                <w:cs/>
              </w:rPr>
            </w:pPr>
            <w:r>
              <w:rPr>
                <w:rFonts w:hint="cs"/>
                <w:cs/>
              </w:rPr>
              <w:t>০১৭১১৩৭২৯১২</w:t>
            </w:r>
          </w:p>
          <w:p w14:paraId="3D6B0B8C" w14:textId="5420C72C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74E018B5" w14:textId="77777777" w:rsidR="00FC7167" w:rsidRPr="00FC7167" w:rsidRDefault="00FC7167" w:rsidP="00FC7167">
            <w:r w:rsidRPr="00FC7167">
              <w:t>chairman@lab.gov.bd</w:t>
            </w:r>
          </w:p>
          <w:p w14:paraId="4EA6C503" w14:textId="77777777" w:rsidR="00FC7167" w:rsidRPr="00FC7167" w:rsidRDefault="00FC7167" w:rsidP="00FC7167"/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জনাব </w:t>
            </w:r>
            <w:r w:rsidRPr="002E39E0">
              <w:rPr>
                <w:lang w:bidi="bn-IN"/>
              </w:rPr>
              <w:t xml:space="preserve">মোঃ সায়েদুল ইসলাম (৫৫৮৫)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P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৯৫৪৫০১২</w:t>
            </w:r>
          </w:p>
          <w:p w14:paraId="4B8367E1" w14:textId="70F38C67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FF4049" w:rsidP="00FC7167">
            <w:hyperlink r:id="rId109" w:history="1">
              <w:r w:rsidR="00FC7167" w:rsidRPr="00FC7167">
                <w:t>secretary@mowca.gov.bd</w:t>
              </w:r>
            </w:hyperlink>
          </w:p>
        </w:tc>
      </w:tr>
    </w:tbl>
    <w:p w14:paraId="54106F6C" w14:textId="77777777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5F50C8AC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F9EEFA5" w14:textId="77777777" w:rsidR="0067118B" w:rsidRDefault="0067118B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7C410A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0844A45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FAE98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55BE853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EAECC28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564CC1B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lastRenderedPageBreak/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1A023B94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17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18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53D80" w14:textId="77777777" w:rsidR="00FF4049" w:rsidRDefault="00FF4049" w:rsidP="00415C3D">
      <w:r>
        <w:separator/>
      </w:r>
    </w:p>
  </w:endnote>
  <w:endnote w:type="continuationSeparator" w:id="0">
    <w:p w14:paraId="7822FF4B" w14:textId="77777777" w:rsidR="00FF4049" w:rsidRDefault="00FF4049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charset w:val="00"/>
    <w:family w:val="auto"/>
    <w:pitch w:val="variable"/>
    <w:sig w:usb0="00000003" w:usb1="00000000" w:usb2="00000000" w:usb3="00000000" w:csb0="00000001" w:csb1="00000000"/>
  </w:font>
  <w:font w:name="AdarshaLipiNormal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44166ADE" w:rsidR="00FC7167" w:rsidRPr="00730F5C" w:rsidRDefault="00FC7167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 w:rsidR="00911031">
      <w:rPr>
        <w:rFonts w:cs="Nikosh" w:hint="cs"/>
        <w:sz w:val="22"/>
        <w:szCs w:val="22"/>
        <w:cs/>
      </w:rPr>
      <w:t>০২</w:t>
    </w:r>
    <w:r>
      <w:rPr>
        <w:rFonts w:cs="Nikosh" w:hint="cs"/>
        <w:sz w:val="22"/>
        <w:szCs w:val="22"/>
        <w:cs/>
      </w:rPr>
      <w:t>.০</w:t>
    </w:r>
    <w:r w:rsidR="00911031">
      <w:rPr>
        <w:rFonts w:cs="Nikosh" w:hint="cs"/>
        <w:sz w:val="22"/>
        <w:szCs w:val="22"/>
        <w:cs/>
      </w:rPr>
      <w:t>৩</w:t>
    </w:r>
    <w:r>
      <w:rPr>
        <w:rFonts w:cs="Nikosh" w:hint="cs"/>
        <w:sz w:val="22"/>
        <w:szCs w:val="22"/>
        <w:cs/>
      </w:rPr>
      <w:t>.২০২১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99F73" w14:textId="77777777" w:rsidR="00FF4049" w:rsidRDefault="00FF4049" w:rsidP="00415C3D">
      <w:r>
        <w:separator/>
      </w:r>
    </w:p>
  </w:footnote>
  <w:footnote w:type="continuationSeparator" w:id="0">
    <w:p w14:paraId="04354601" w14:textId="77777777" w:rsidR="00FF4049" w:rsidRDefault="00FF4049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573A3"/>
    <w:rsid w:val="005613E4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B50"/>
    <w:rsid w:val="00757E6F"/>
    <w:rsid w:val="00760DC5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3F43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908A5970-761A-4543-B059-DD76F002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mailto:allsecretaries@cabinet.gov.bd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openxmlformats.org/officeDocument/2006/relationships/hyperlink" Target="http://mofood.portal.gov.bd/site/biography/f2ab1202-6f5d-487e-8fd2-f1211bd776b1" TargetMode="External"/><Relationship Id="rId63" Type="http://schemas.openxmlformats.org/officeDocument/2006/relationships/hyperlink" Target="http://www.moef.gov.bd/" TargetMode="External"/><Relationship Id="rId68" Type="http://schemas.openxmlformats.org/officeDocument/2006/relationships/image" Target="media/image48.jpeg"/><Relationship Id="rId84" Type="http://schemas.openxmlformats.org/officeDocument/2006/relationships/image" Target="media/image58.png"/><Relationship Id="rId89" Type="http://schemas.openxmlformats.org/officeDocument/2006/relationships/image" Target="media/image62.jpeg"/><Relationship Id="rId112" Type="http://schemas.openxmlformats.org/officeDocument/2006/relationships/image" Target="media/image79.jpeg"/><Relationship Id="rId16" Type="http://schemas.openxmlformats.org/officeDocument/2006/relationships/image" Target="media/image7.jpeg"/><Relationship Id="rId107" Type="http://schemas.openxmlformats.org/officeDocument/2006/relationships/image" Target="media/image75.jpeg"/><Relationship Id="rId11" Type="http://schemas.openxmlformats.org/officeDocument/2006/relationships/hyperlink" Target="mailto:secretary@parliament.gov.bd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66" Type="http://schemas.openxmlformats.org/officeDocument/2006/relationships/image" Target="media/image46.jpeg"/><Relationship Id="rId74" Type="http://schemas.openxmlformats.org/officeDocument/2006/relationships/image" Target="media/image51.jpeg"/><Relationship Id="rId79" Type="http://schemas.openxmlformats.org/officeDocument/2006/relationships/hyperlink" Target="http://www.barisaldiv.gov.bd/site/officer_list/73da95fe-1795-11e7-9461-286ed488c766/" TargetMode="External"/><Relationship Id="rId87" Type="http://schemas.openxmlformats.org/officeDocument/2006/relationships/image" Target="media/image60.jpeg"/><Relationship Id="rId102" Type="http://schemas.openxmlformats.org/officeDocument/2006/relationships/image" Target="media/image71.jpeg"/><Relationship Id="rId110" Type="http://schemas.openxmlformats.org/officeDocument/2006/relationships/image" Target="media/image77.jpeg"/><Relationship Id="rId115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hyperlink" Target="mailto:secretary@pmo.gov.bd" TargetMode="External"/><Relationship Id="rId82" Type="http://schemas.openxmlformats.org/officeDocument/2006/relationships/hyperlink" Target="mailto:secretary@modmr.gov.bd" TargetMode="External"/><Relationship Id="rId90" Type="http://schemas.openxmlformats.org/officeDocument/2006/relationships/image" Target="media/image63.png"/><Relationship Id="rId95" Type="http://schemas.openxmlformats.org/officeDocument/2006/relationships/image" Target="media/image66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hyperlink" Target="mailto:secretary@mofood.gov.bd" TargetMode="External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69" Type="http://schemas.openxmlformats.org/officeDocument/2006/relationships/hyperlink" Target="mailto:secretary@mos.gov.bd" TargetMode="External"/><Relationship Id="rId77" Type="http://schemas.openxmlformats.org/officeDocument/2006/relationships/image" Target="media/image53.jpeg"/><Relationship Id="rId100" Type="http://schemas.openxmlformats.org/officeDocument/2006/relationships/image" Target="media/image69.png"/><Relationship Id="rId105" Type="http://schemas.openxmlformats.org/officeDocument/2006/relationships/image" Target="media/image73.jpeg"/><Relationship Id="rId113" Type="http://schemas.openxmlformats.org/officeDocument/2006/relationships/image" Target="media/image80.jpeg"/><Relationship Id="rId11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0.jpeg"/><Relationship Id="rId80" Type="http://schemas.openxmlformats.org/officeDocument/2006/relationships/image" Target="media/image55.jpeg"/><Relationship Id="rId85" Type="http://schemas.openxmlformats.org/officeDocument/2006/relationships/image" Target="media/image59.jpeg"/><Relationship Id="rId93" Type="http://schemas.openxmlformats.org/officeDocument/2006/relationships/image" Target="media/image65.png"/><Relationship Id="rId98" Type="http://schemas.openxmlformats.org/officeDocument/2006/relationships/hyperlink" Target="mailto:chairman@lrb.gov.bd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cretary@ssd.gov.bd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yperlink" Target="mailto:rector@bcsadminacademy.gov.bd" TargetMode="External"/><Relationship Id="rId67" Type="http://schemas.openxmlformats.org/officeDocument/2006/relationships/image" Target="media/image47.jpeg"/><Relationship Id="rId103" Type="http://schemas.openxmlformats.org/officeDocument/2006/relationships/image" Target="media/image72.png"/><Relationship Id="rId108" Type="http://schemas.openxmlformats.org/officeDocument/2006/relationships/image" Target="media/image76.jpeg"/><Relationship Id="rId116" Type="http://schemas.openxmlformats.org/officeDocument/2006/relationships/image" Target="media/image83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image" Target="media/image43.jpeg"/><Relationship Id="rId70" Type="http://schemas.openxmlformats.org/officeDocument/2006/relationships/image" Target="media/image49.jpeg"/><Relationship Id="rId75" Type="http://schemas.openxmlformats.org/officeDocument/2006/relationships/hyperlink" Target="mailto:secretary@probashi.gov.bd" TargetMode="External"/><Relationship Id="rId83" Type="http://schemas.openxmlformats.org/officeDocument/2006/relationships/image" Target="media/image57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7.jpg"/><Relationship Id="rId111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hyperlink" Target="mailto:exe.chairman@beza.gov.bd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0.jpeg"/><Relationship Id="rId106" Type="http://schemas.openxmlformats.org/officeDocument/2006/relationships/image" Target="media/image74.jpeg"/><Relationship Id="rId114" Type="http://schemas.openxmlformats.org/officeDocument/2006/relationships/image" Target="media/image81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hyperlink" Target="mailto:secretary@mofl.gov.bd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73" Type="http://schemas.openxmlformats.org/officeDocument/2006/relationships/hyperlink" Target="mailto:ceo@pppo.gov.bd" TargetMode="External"/><Relationship Id="rId78" Type="http://schemas.openxmlformats.org/officeDocument/2006/relationships/image" Target="media/image54.png"/><Relationship Id="rId81" Type="http://schemas.openxmlformats.org/officeDocument/2006/relationships/image" Target="media/image56.jpeg"/><Relationship Id="rId86" Type="http://schemas.openxmlformats.org/officeDocument/2006/relationships/hyperlink" Target="mailto:secretary@ptd.gov.bd" TargetMode="External"/><Relationship Id="rId94" Type="http://schemas.openxmlformats.org/officeDocument/2006/relationships/hyperlink" Target="http://www.khulnadiv.gov.bd/site/officer_list/75b15e83-4121-4462-a185-0d62e0cdc16a/" TargetMode="External"/><Relationship Id="rId99" Type="http://schemas.openxmlformats.org/officeDocument/2006/relationships/image" Target="media/image68.jpeg"/><Relationship Id="rId101" Type="http://schemas.openxmlformats.org/officeDocument/2006/relationships/image" Target="media/image7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mailto:secretary@mopa.gov.bd" TargetMode="External"/><Relationship Id="rId109" Type="http://schemas.openxmlformats.org/officeDocument/2006/relationships/hyperlink" Target="mailto:secretary@mowca.gov.bd" TargetMode="External"/><Relationship Id="rId34" Type="http://schemas.openxmlformats.org/officeDocument/2006/relationships/image" Target="media/image23.jpeg"/><Relationship Id="rId50" Type="http://schemas.openxmlformats.org/officeDocument/2006/relationships/hyperlink" Target="mailto:secretary@moedu.gov.bd" TargetMode="External"/><Relationship Id="rId55" Type="http://schemas.openxmlformats.org/officeDocument/2006/relationships/hyperlink" Target="mailto:secretary@mefwd.gov.bd" TargetMode="External"/><Relationship Id="rId76" Type="http://schemas.openxmlformats.org/officeDocument/2006/relationships/image" Target="media/image52.jpeg"/><Relationship Id="rId97" Type="http://schemas.openxmlformats.org/officeDocument/2006/relationships/hyperlink" Target="http://www.lrb.gov.bd/" TargetMode="External"/><Relationship Id="rId104" Type="http://schemas.openxmlformats.org/officeDocument/2006/relationships/hyperlink" Target="mailto:secretary@ecs.gov.bd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secy_cnr@cabinet.gov.bd" TargetMode="External"/><Relationship Id="rId92" Type="http://schemas.openxmlformats.org/officeDocument/2006/relationships/hyperlink" Target="mailto:secretary@moi.gov.b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252EF-3EC6-4DA8-BFEE-E274F545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12168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2021-01-28T04:26:00Z</cp:lastPrinted>
  <dcterms:created xsi:type="dcterms:W3CDTF">2021-03-02T04:28:00Z</dcterms:created>
  <dcterms:modified xsi:type="dcterms:W3CDTF">2021-03-02T04:28:00Z</dcterms:modified>
</cp:coreProperties>
</file>