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5" w:rsidRPr="00D236FC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proofErr w:type="spellStart"/>
      <w:r w:rsidRPr="00006523">
        <w:rPr>
          <w:rFonts w:ascii="Nikosh" w:hAnsi="Nikosh" w:cs="Nikosh"/>
          <w:b/>
          <w:sz w:val="26"/>
          <w:szCs w:val="26"/>
        </w:rPr>
        <w:t>মাঠ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পর্যায়ের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জাতীয়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শুদ্ধাচার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কৌশল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কর্ম-পরিকল্পনা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="005D33D2">
        <w:rPr>
          <w:rFonts w:ascii="Nikosh" w:hAnsi="Nikosh" w:cs="Nikosh"/>
          <w:b/>
          <w:sz w:val="26"/>
          <w:szCs w:val="26"/>
        </w:rPr>
        <w:t>বাস্তবায়ন</w:t>
      </w:r>
      <w:proofErr w:type="spellEnd"/>
      <w:r w:rsidR="005D33D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অগ্রগতি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পরিবীক্ষণ</w:t>
      </w:r>
      <w:proofErr w:type="spellEnd"/>
      <w:r w:rsidR="0047716E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7716E" w:rsidRPr="00006523">
        <w:rPr>
          <w:rFonts w:ascii="Nikosh" w:hAnsi="Nikosh" w:cs="Nikosh"/>
          <w:b/>
          <w:sz w:val="26"/>
          <w:szCs w:val="26"/>
        </w:rPr>
        <w:t>কাঠামো</w:t>
      </w:r>
      <w:proofErr w:type="spellEnd"/>
      <w:r w:rsidR="00006523" w:rsidRPr="00006523">
        <w:rPr>
          <w:rFonts w:ascii="Nikosh" w:hAnsi="Nikosh" w:cs="Nikosh"/>
          <w:b/>
          <w:sz w:val="26"/>
          <w:szCs w:val="26"/>
        </w:rPr>
        <w:t xml:space="preserve">, </w:t>
      </w:r>
      <w:r w:rsidR="0022741B" w:rsidRPr="00D236FC">
        <w:rPr>
          <w:rFonts w:ascii="Nikosh" w:hAnsi="Nikosh" w:cs="Nikosh"/>
          <w:b/>
          <w:sz w:val="26"/>
          <w:szCs w:val="26"/>
        </w:rPr>
        <w:t>২০১</w:t>
      </w:r>
      <w:r w:rsidR="006F4B1F" w:rsidRPr="00D236FC">
        <w:rPr>
          <w:rFonts w:ascii="Nikosh" w:hAnsi="Nikosh" w:cs="Nikosh"/>
          <w:b/>
          <w:sz w:val="26"/>
          <w:szCs w:val="26"/>
        </w:rPr>
        <w:t>৭</w:t>
      </w:r>
      <w:r w:rsidR="0022741B" w:rsidRPr="00D236FC">
        <w:rPr>
          <w:rFonts w:ascii="Nikosh" w:hAnsi="Nikosh" w:cs="Nikosh"/>
          <w:b/>
          <w:sz w:val="26"/>
          <w:szCs w:val="26"/>
        </w:rPr>
        <w:t>-২০১</w:t>
      </w:r>
      <w:r w:rsidR="006F4B1F" w:rsidRPr="00D236FC">
        <w:rPr>
          <w:rFonts w:ascii="Nikosh" w:hAnsi="Nikosh" w:cs="Nikosh"/>
          <w:b/>
          <w:sz w:val="26"/>
          <w:szCs w:val="26"/>
        </w:rPr>
        <w:t>৮</w:t>
      </w:r>
    </w:p>
    <w:p w:rsidR="00006523" w:rsidRPr="00006523" w:rsidRDefault="00006523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F632EC" w:rsidRPr="00006523" w:rsidRDefault="00955A38" w:rsidP="0047716E">
      <w:pPr>
        <w:spacing w:line="240" w:lineRule="auto"/>
        <w:rPr>
          <w:rFonts w:ascii="Nikosh" w:hAnsi="Nikosh" w:cs="Nikosh"/>
          <w:b/>
          <w:sz w:val="26"/>
          <w:szCs w:val="26"/>
        </w:rPr>
      </w:pP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>:</w:t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006523">
        <w:rPr>
          <w:rFonts w:ascii="Nikosh" w:hAnsi="Nikosh" w:cs="Nikosh"/>
          <w:b/>
          <w:sz w:val="26"/>
          <w:szCs w:val="26"/>
        </w:rPr>
        <w:t xml:space="preserve">                     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দপ্তর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>/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সংস্থার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>: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D236FC" w:rsidRPr="00082908" w:rsidTr="00C42D73">
        <w:trPr>
          <w:trHeight w:val="413"/>
          <w:tblHeader/>
        </w:trPr>
        <w:tc>
          <w:tcPr>
            <w:tcW w:w="333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225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সূচক</w:t>
            </w:r>
            <w:proofErr w:type="spellEnd"/>
          </w:p>
        </w:tc>
        <w:tc>
          <w:tcPr>
            <w:tcW w:w="90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</w:t>
            </w:r>
            <w:proofErr w:type="spellEnd"/>
            <w:r w:rsidRPr="00082908">
              <w:rPr>
                <w:rFonts w:ascii="Nikosh" w:hAnsi="Nikosh" w:cs="Nikosh"/>
              </w:rPr>
              <w:t xml:space="preserve">/ </w:t>
            </w:r>
            <w:proofErr w:type="spellStart"/>
            <w:r w:rsidRPr="00082908">
              <w:rPr>
                <w:rFonts w:ascii="Nikosh" w:hAnsi="Nikosh" w:cs="Nikosh"/>
              </w:rPr>
              <w:t>প্রশাসনিক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ইউনিট</w:t>
            </w:r>
            <w:proofErr w:type="spellEnd"/>
          </w:p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ভিত্তিবছর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২০১৬-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082908">
              <w:rPr>
                <w:rFonts w:ascii="Nikosh" w:hAnsi="Nikosh" w:cs="Nikosh"/>
              </w:rPr>
              <w:t>১৭</w:t>
            </w:r>
          </w:p>
        </w:tc>
        <w:tc>
          <w:tcPr>
            <w:tcW w:w="90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82908">
              <w:rPr>
                <w:rFonts w:ascii="Nikosh" w:hAnsi="Nikosh" w:cs="Nikosh"/>
                <w:sz w:val="20"/>
                <w:szCs w:val="20"/>
              </w:rPr>
              <w:t xml:space="preserve">২০১৭-২০১৮ </w:t>
            </w: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অর্থবছরের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4680" w:type="dxa"/>
            <w:gridSpan w:val="5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অগ্রগতি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="00F36A90" w:rsidRPr="00082908">
              <w:rPr>
                <w:rFonts w:ascii="Nikosh" w:hAnsi="Nikosh" w:cs="Nikosh"/>
              </w:rPr>
              <w:t>, ২০১৭-২০১৮</w:t>
            </w:r>
          </w:p>
        </w:tc>
        <w:tc>
          <w:tcPr>
            <w:tcW w:w="630" w:type="dxa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925567" w:rsidRPr="00082908" w:rsidTr="00C42D73">
        <w:trPr>
          <w:trHeight w:val="711"/>
          <w:tblHeader/>
        </w:trPr>
        <w:tc>
          <w:tcPr>
            <w:tcW w:w="333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</w:p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১ম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জুলা</w:t>
            </w:r>
            <w:proofErr w:type="spellEnd"/>
            <w:r w:rsidRPr="00082908">
              <w:rPr>
                <w:rFonts w:ascii="Nikosh" w:hAnsi="Nikosh" w:cs="Nikosh"/>
              </w:rPr>
              <w:t>/১৭-সেপ্টে/১৭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২য়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অক্টো</w:t>
            </w:r>
            <w:proofErr w:type="spellEnd"/>
            <w:r w:rsidRPr="00082908">
              <w:rPr>
                <w:rFonts w:ascii="Nikosh" w:hAnsi="Nikosh" w:cs="Nikosh"/>
              </w:rPr>
              <w:t>/১৭-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ডিসে</w:t>
            </w:r>
            <w:proofErr w:type="spellEnd"/>
            <w:r w:rsidRPr="00082908">
              <w:rPr>
                <w:rFonts w:ascii="Nikosh" w:hAnsi="Nikosh" w:cs="Nikosh"/>
              </w:rPr>
              <w:t>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জানু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মার্চ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৪র্থ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এপ্রি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জুন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630" w:type="dxa"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66E7D" w:rsidRPr="00082908" w:rsidTr="00C42D73">
        <w:trPr>
          <w:trHeight w:val="287"/>
          <w:tblHeader/>
        </w:trPr>
        <w:tc>
          <w:tcPr>
            <w:tcW w:w="33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</w:t>
            </w:r>
          </w:p>
        </w:tc>
        <w:tc>
          <w:tcPr>
            <w:tcW w:w="225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১২</w:t>
            </w:r>
          </w:p>
        </w:tc>
      </w:tr>
      <w:tr w:rsidR="00ED2D1F" w:rsidRPr="00082908" w:rsidTr="00C42D73">
        <w:tc>
          <w:tcPr>
            <w:tcW w:w="14760" w:type="dxa"/>
            <w:gridSpan w:val="12"/>
          </w:tcPr>
          <w:p w:rsidR="00ED2D1F" w:rsidRPr="00082908" w:rsidRDefault="00ED2D1F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BAN" w:hAnsi="NikoshBAN" w:cs="NikoshBAN"/>
                <w:b/>
              </w:rPr>
              <w:t xml:space="preserve">১. </w:t>
            </w:r>
            <w:proofErr w:type="spellStart"/>
            <w:r w:rsidR="003C1636" w:rsidRPr="00082908">
              <w:rPr>
                <w:rFonts w:ascii="NikoshBAN" w:hAnsi="NikoshBAN" w:cs="NikoshBAN"/>
                <w:b/>
              </w:rPr>
              <w:t>প্রাতিষ্ঠানিক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ব্যবস্থা</w:t>
            </w:r>
            <w:proofErr w:type="spellEnd"/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 w:val="restart"/>
          </w:tcPr>
          <w:p w:rsidR="008C5ADC" w:rsidRPr="00082908" w:rsidRDefault="008C5ADC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 w:rsidR="006F4B1F" w:rsidRPr="00082908">
              <w:rPr>
                <w:rFonts w:ascii="NikoshBAN" w:hAnsi="NikoshBAN" w:cs="NikoshBAN"/>
              </w:rPr>
              <w:t>১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আয়োজন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>
              <w:rPr>
                <w:rFonts w:ascii="NikoshBAN" w:hAnsi="NikoshBAN" w:cs="NikoshBAN"/>
              </w:rPr>
              <w:t>৩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কার্যালয়ে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প্রতিষ্ঠার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ক্ষেত্রে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চিহ্নিতকরণ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চিহ্নিত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অন্তরায়সমূহ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983E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1E14EF">
            <w:pPr>
              <w:spacing w:after="0" w:line="240" w:lineRule="auto"/>
            </w:pPr>
            <w:r w:rsidRPr="00082908">
              <w:rPr>
                <w:rFonts w:ascii="NikoshBAN" w:hAnsi="NikoshBAN" w:cs="NikoshBAN"/>
                <w:b/>
              </w:rPr>
              <w:t xml:space="preserve">2.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সচেতনতা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বৃদ্ধি</w:t>
            </w:r>
            <w:proofErr w:type="spellEnd"/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sz w:val="24"/>
                <w:szCs w:val="24"/>
              </w:rPr>
            </w:pPr>
            <w:r w:rsidRPr="00082908">
              <w:rPr>
                <w:rFonts w:ascii="Nikosh" w:hAnsi="Nikosh" w:cs="Nikosh"/>
                <w:sz w:val="24"/>
                <w:szCs w:val="24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সচেতনতা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বৃদ্ধিমূলক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C93886">
            <w:pPr>
              <w:spacing w:after="0" w:line="240" w:lineRule="auto"/>
            </w:pPr>
            <w:r w:rsidRPr="00082908">
              <w:rPr>
                <w:rFonts w:ascii="Nikosh" w:hAnsi="Nikosh" w:cs="Nikosh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কৌশল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সংক্রান্ত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BAN" w:hAnsi="NikoshBAN" w:cs="NikoshBAN"/>
              </w:rPr>
              <w:t>প্রশিক্ষণার্থীর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9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B141A1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BAN" w:hAnsi="NikoshBAN" w:cs="NikoshBAN"/>
                <w:b/>
              </w:rPr>
              <w:t xml:space="preserve">৩. </w:t>
            </w:r>
            <w:r w:rsidRPr="00082908">
              <w:rPr>
                <w:rFonts w:ascii="NikoshBAN" w:hAnsi="NikoshBAN" w:cs="NikoshBAN" w:hint="cs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৩.১ </w:t>
            </w:r>
            <w:proofErr w:type="spellStart"/>
            <w:r w:rsidRPr="00082908">
              <w:rPr>
                <w:rFonts w:ascii="SutonnyMJ" w:hAnsi="SutonnyMJ" w:cs="SutonnyMJ"/>
              </w:rPr>
              <w:t>Ôky×vPvi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পুরস্কার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cÖ`vb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bxwZgvjv</w:t>
            </w:r>
            <w:proofErr w:type="spellEnd"/>
            <w:r w:rsidRPr="00082908">
              <w:rPr>
                <w:rFonts w:ascii="SutonnyMJ" w:hAnsi="SutonnyMJ" w:cs="SutonnyMJ"/>
              </w:rPr>
              <w:t>, 2017Õ-</w:t>
            </w:r>
            <w:r w:rsidRPr="00082908">
              <w:rPr>
                <w:rFonts w:ascii="Nikosh" w:hAnsi="Nikosh" w:cs="Nikosh"/>
              </w:rPr>
              <w:t xml:space="preserve">এর </w:t>
            </w:r>
            <w:proofErr w:type="spellStart"/>
            <w:r w:rsidRPr="00082908">
              <w:rPr>
                <w:rFonts w:ascii="Nikosh" w:hAnsi="Nikosh" w:cs="Nikosh"/>
              </w:rPr>
              <w:t>বিধানানুসারে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50822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4201DB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>৪. ই-</w:t>
            </w:r>
            <w:proofErr w:type="spellStart"/>
            <w:r w:rsidRPr="00082908">
              <w:rPr>
                <w:rFonts w:ascii="Nikosh" w:hAnsi="Nikosh" w:cs="Nikosh"/>
                <w:b/>
              </w:rPr>
              <w:t>গভ</w:t>
            </w:r>
            <w:proofErr w:type="spellEnd"/>
            <w:r w:rsidRPr="00082908">
              <w:rPr>
                <w:rFonts w:ascii="Nikosh" w:hAnsi="Nikosh" w:cs="Nikosh" w:hint="cs"/>
                <w:bCs/>
                <w:cs/>
                <w:lang w:bidi="bn-BD"/>
              </w:rPr>
              <w:t>র্ন্যান্স</w:t>
            </w:r>
            <w:r w:rsidRPr="00082908">
              <w:rPr>
                <w:rFonts w:ascii="Nikosh" w:hAnsi="Nikosh" w:cs="Nikosh"/>
                <w:bCs/>
                <w:cs/>
                <w:lang w:bidi="bn-BD"/>
              </w:rPr>
              <w:t xml:space="preserve"> ও সেবার মান উন্নীতকরণ </w:t>
            </w: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৪.১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প্রতিশ্রুতিতে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বর্ণিত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সময়সীমার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মধ্যে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05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৪.২ ই-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ই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422"/>
        </w:trPr>
        <w:tc>
          <w:tcPr>
            <w:tcW w:w="333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lastRenderedPageBreak/>
              <w:t xml:space="preserve">৪.৩ </w:t>
            </w: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কোটেশন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="005C359C">
              <w:rPr>
                <w:rFonts w:ascii="Nikosh" w:hAnsi="Nikosh" w:cs="Nikosh"/>
              </w:rPr>
              <w:t>কোটেশ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14"/>
        </w:trPr>
        <w:tc>
          <w:tcPr>
            <w:tcW w:w="3330" w:type="dxa"/>
            <w:vMerge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৪.৪ </w:t>
            </w:r>
            <w:proofErr w:type="spellStart"/>
            <w:r w:rsidRPr="00082908">
              <w:rPr>
                <w:rFonts w:ascii="Nikosh" w:hAnsi="Nikosh" w:cs="Nikosh"/>
              </w:rPr>
              <w:t>বিভিন্ন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সামাজিক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যোগাযোগ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অনলাইন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অনুষ্ঠিত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কাজে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পেজ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চালু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 xml:space="preserve">.৬ </w:t>
            </w:r>
            <w:proofErr w:type="spellStart"/>
            <w:r w:rsidR="005C359C">
              <w:rPr>
                <w:rFonts w:ascii="Nikosh" w:hAnsi="Nikosh" w:cs="Nikosh"/>
              </w:rPr>
              <w:t>দাপ্তরিক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কাজে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ইউনিকোড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ইউনিকোড ব্যবহার</w:t>
            </w:r>
            <w:r w:rsidR="005C359C">
              <w:rPr>
                <w:rFonts w:ascii="Nikosh" w:hAnsi="Nikosh" w:cs="Nikosh"/>
                <w:cs/>
                <w:lang w:bidi="bn-BD"/>
              </w:rPr>
              <w:t xml:space="preserve"> ক দাপ্তরিক কার্য সম্পাদন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c>
          <w:tcPr>
            <w:tcW w:w="14760" w:type="dxa"/>
            <w:gridSpan w:val="12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৫.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জনসেবা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সহজীকরণের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লক্ষ্যে</w:t>
            </w:r>
            <w:proofErr w:type="spellEnd"/>
            <w:r w:rsidR="00260E2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  <w:b/>
              </w:rPr>
              <w:t>সেবা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সহজীকরণ</w:t>
            </w:r>
            <w:proofErr w:type="spellEnd"/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৫.১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</w:t>
            </w:r>
            <w:r w:rsidRPr="00082908">
              <w:rPr>
                <w:rFonts w:ascii="Nikosh" w:hAnsi="Nikosh" w:cs="Nikosh"/>
                <w:cs/>
                <w:lang w:bidi="bn-BD"/>
              </w:rPr>
              <w:t>বার্ষিক উদ্ভাবনী কর্মপরিকল্পনা ২০১৭-১৮ প্রণয়ন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278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২০১৭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সালের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বার্ষিক উদ্ভাবনী কর্মপরিকল্পনা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অনুযায়ী কমপক্ষে দুটি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উদ্ভাবনী উদ্যোগ বাস্তবায়ন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বাস্তবায়িত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উদ্যোগ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৩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কমপক্ষে </w:t>
            </w:r>
            <w:r w:rsidRPr="00082908">
              <w:rPr>
                <w:rFonts w:ascii="Nikosh" w:hAnsi="Nikosh" w:cs="Nikosh"/>
                <w:cs/>
                <w:lang w:bidi="bn-BD"/>
              </w:rPr>
              <w:t>একটি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করে  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সহজীকরণকৃত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2A569B">
        <w:trPr>
          <w:trHeight w:val="350"/>
        </w:trPr>
        <w:tc>
          <w:tcPr>
            <w:tcW w:w="14760" w:type="dxa"/>
            <w:gridSpan w:val="12"/>
          </w:tcPr>
          <w:p w:rsidR="00C93886" w:rsidRPr="00082908" w:rsidRDefault="00C93886" w:rsidP="004D51B1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082908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শক্তিশালীকরণ</w:t>
            </w:r>
            <w:proofErr w:type="spellEnd"/>
          </w:p>
        </w:tc>
      </w:tr>
      <w:tr w:rsidR="00C93886" w:rsidRPr="00082908" w:rsidTr="00C42D73">
        <w:trPr>
          <w:trHeight w:val="350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৬.১  </w:t>
            </w:r>
            <w:proofErr w:type="spellStart"/>
            <w:r w:rsidRPr="00082908">
              <w:rPr>
                <w:rFonts w:ascii="Nikosh" w:hAnsi="Nikosh" w:cs="Nikosh"/>
              </w:rPr>
              <w:t>দ্রুততম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8C0A0B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8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৬.২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ব্যক্তিকে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৬.৩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নাম</w:t>
            </w:r>
            <w:proofErr w:type="spellEnd"/>
            <w:r w:rsidRPr="00082908">
              <w:rPr>
                <w:rFonts w:ascii="Nikosh" w:hAnsi="Nikosh" w:cs="Nikosh"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E7194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056CB6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৬.৪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lastRenderedPageBreak/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lastRenderedPageBreak/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8B34D3">
              <w:rPr>
                <w:rFonts w:ascii="Nikosh" w:hAnsi="Nikosh" w:cs="Nikosh"/>
              </w:rPr>
              <w:t>সনদ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lastRenderedPageBreak/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দুর্নীতি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প্রতিরোধ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সম্পর্কিত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যেমন</w:t>
            </w:r>
            <w:proofErr w:type="spellEnd"/>
            <w:r w:rsidRPr="00082908">
              <w:rPr>
                <w:rFonts w:ascii="Nikosh" w:hAnsi="Nikosh" w:cs="Nikosh"/>
              </w:rPr>
              <w:t xml:space="preserve">: </w:t>
            </w:r>
            <w:proofErr w:type="spellStart"/>
            <w:r w:rsidRPr="00082908">
              <w:rPr>
                <w:rFonts w:ascii="Nikosh" w:hAnsi="Nikosh" w:cs="Nikosh"/>
              </w:rPr>
              <w:t>ইলেক্ট্রনিক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উপস্থিতি</w:t>
            </w:r>
            <w:proofErr w:type="spellEnd"/>
            <w:r w:rsidRPr="00082908">
              <w:rPr>
                <w:rFonts w:ascii="Nikosh" w:hAnsi="Nikosh" w:cs="Nikosh"/>
              </w:rPr>
              <w:t xml:space="preserve">, </w:t>
            </w:r>
            <w:proofErr w:type="spellStart"/>
            <w:r w:rsidRPr="00082908">
              <w:rPr>
                <w:rFonts w:ascii="Nikosh" w:hAnsi="Nikosh" w:cs="Nikosh"/>
              </w:rPr>
              <w:t>গণশুনানী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গ্রহণ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গৃহীত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৬.</w:t>
            </w:r>
            <w:r w:rsidRPr="00082908">
              <w:rPr>
                <w:rFonts w:ascii="Nikosh" w:hAnsi="Nikosh" w:cs="Nikosh"/>
                <w:cs/>
                <w:lang w:bidi="bn-BD"/>
              </w:rPr>
              <w:t>৬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দপ্তর/সংস্থার </w:t>
            </w:r>
            <w:r w:rsidRPr="00082908">
              <w:rPr>
                <w:rFonts w:ascii="Nikosh" w:eastAsia="Nikosh" w:hAnsi="Nikosh" w:cs="Nikosh"/>
                <w:cs/>
              </w:rPr>
              <w:t>দুর্নীতির ক্ষেত্রসমূহ (</w:t>
            </w:r>
            <w:r w:rsidRPr="00082908">
              <w:rPr>
                <w:rFonts w:ascii="Times New Roman" w:eastAsia="Nikosh" w:hAnsi="Times New Roman"/>
              </w:rPr>
              <w:t>Grey Area</w:t>
            </w:r>
            <w:r w:rsidRPr="00082908">
              <w:rPr>
                <w:rFonts w:ascii="Nikosh" w:eastAsia="Nikosh" w:hAnsi="Nikosh" w:cs="Nikosh"/>
              </w:rPr>
              <w:t>)</w:t>
            </w:r>
            <w:r w:rsidRPr="00082908">
              <w:rPr>
                <w:rFonts w:ascii="Nikosh" w:eastAsia="Nikosh" w:hAnsi="Nikosh" w:cs="Nikosh"/>
                <w:cs/>
              </w:rPr>
              <w:t xml:space="preserve"> </w:t>
            </w:r>
            <w:r w:rsidR="008B34D3">
              <w:rPr>
                <w:rFonts w:ascii="Nikosh" w:eastAsia="Nikosh" w:hAnsi="Nikosh" w:cs="Nikosh"/>
                <w:cs/>
              </w:rPr>
              <w:t>চিহ্নিত</w:t>
            </w:r>
            <w:r w:rsidRPr="00082908">
              <w:rPr>
                <w:rFonts w:ascii="Nikosh" w:eastAsia="Nikosh" w:hAnsi="Nikosh" w:cs="Nikosh"/>
                <w:cs/>
              </w:rPr>
              <w:t>করণ</w:t>
            </w:r>
          </w:p>
        </w:tc>
        <w:tc>
          <w:tcPr>
            <w:tcW w:w="2250" w:type="dxa"/>
            <w:vMerge w:val="restart"/>
          </w:tcPr>
          <w:p w:rsidR="00C93886" w:rsidRPr="00082908" w:rsidRDefault="008B34D3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চিহ্নিত</w:t>
            </w:r>
            <w:r w:rsidR="00C93886" w:rsidRPr="00082908">
              <w:rPr>
                <w:rFonts w:ascii="Nikosh" w:eastAsia="Nikosh" w:hAnsi="Nikosh" w:cs="Nikosh"/>
                <w:cs/>
              </w:rPr>
              <w:t xml:space="preserve"> ক্ষেত্রসমূহ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7913D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যেকোন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প্রধান</w:t>
            </w:r>
            <w:proofErr w:type="spellEnd"/>
            <w:r w:rsidRPr="00082908">
              <w:rPr>
                <w:rFonts w:ascii="Nikosh" w:hAnsi="Nikosh" w:cs="Nikosh"/>
                <w:b/>
              </w:rPr>
              <w:t>/</w:t>
            </w:r>
            <w:proofErr w:type="spellStart"/>
            <w:r w:rsidRPr="00082908">
              <w:rPr>
                <w:rFonts w:ascii="Nikosh" w:hAnsi="Nikosh" w:cs="Nikosh"/>
                <w:b/>
              </w:rPr>
              <w:t>কমিটি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কর্তৃক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082908">
              <w:rPr>
                <w:rFonts w:ascii="Nikosh" w:hAnsi="Nikosh" w:cs="Nikosh"/>
                <w:b/>
              </w:rPr>
              <w:t>)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৭.১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14760" w:type="dxa"/>
            <w:gridSpan w:val="12"/>
          </w:tcPr>
          <w:p w:rsidR="00C93886" w:rsidRPr="00082908" w:rsidRDefault="00C93886" w:rsidP="006A7FEF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. </w:t>
            </w: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 xml:space="preserve">অর্থ 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>বরাদ্দ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DC580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r w:rsidRPr="00082908">
              <w:rPr>
                <w:rFonts w:ascii="Times New Roman" w:hAnsi="Times New Roman"/>
                <w:cs/>
                <w:lang w:bidi="bn-BD"/>
              </w:rPr>
              <w:t>(</w:t>
            </w:r>
            <w:r w:rsidRPr="00082908">
              <w:rPr>
                <w:rFonts w:ascii="Times New Roman" w:hAnsi="Times New Roman"/>
                <w:lang w:bidi="bn-BD"/>
              </w:rPr>
              <w:t>Indicative)</w:t>
            </w:r>
            <w:r w:rsidRPr="00082908">
              <w:rPr>
                <w:rFonts w:ascii="Nikosh" w:hAnsi="Nikosh" w:cs="Nikosh"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অর্থ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৯. </w:t>
            </w:r>
            <w:proofErr w:type="spellStart"/>
            <w:r w:rsidRPr="00082908">
              <w:rPr>
                <w:rFonts w:ascii="Nikosh" w:hAnsi="Nikosh" w:cs="Nikosh"/>
                <w:b/>
              </w:rPr>
              <w:t>পরিবীক্ষণ</w:t>
            </w:r>
            <w:proofErr w:type="spellEnd"/>
          </w:p>
        </w:tc>
      </w:tr>
      <w:tr w:rsidR="00C93886" w:rsidRPr="00082908" w:rsidTr="00C42D73">
        <w:trPr>
          <w:trHeight w:val="368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ED21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প্রণয়ন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পরিবী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>ক্ষ</w:t>
            </w:r>
            <w:r w:rsidRPr="00082908">
              <w:rPr>
                <w:rFonts w:ascii="Nikosh" w:hAnsi="Nikosh" w:cs="Nikosh"/>
              </w:rPr>
              <w:t xml:space="preserve">ণ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প্রণীত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৯.২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দপ্তর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সংস্হা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উর্ধ্বতন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</w:tbl>
    <w:p w:rsidR="00F632EC" w:rsidRDefault="00F632EC" w:rsidP="00F632EC"/>
    <w:sectPr w:rsidR="00F632EC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632EC"/>
    <w:rsid w:val="00003A36"/>
    <w:rsid w:val="00006523"/>
    <w:rsid w:val="00015C14"/>
    <w:rsid w:val="00056CB6"/>
    <w:rsid w:val="00082908"/>
    <w:rsid w:val="000A01E5"/>
    <w:rsid w:val="000B2DC3"/>
    <w:rsid w:val="000F4F7D"/>
    <w:rsid w:val="00103100"/>
    <w:rsid w:val="00142BC1"/>
    <w:rsid w:val="00166B81"/>
    <w:rsid w:val="001B2B2F"/>
    <w:rsid w:val="001C7337"/>
    <w:rsid w:val="001D0484"/>
    <w:rsid w:val="001E14EF"/>
    <w:rsid w:val="00207F5E"/>
    <w:rsid w:val="0022741B"/>
    <w:rsid w:val="00242FAC"/>
    <w:rsid w:val="00260E26"/>
    <w:rsid w:val="002742D9"/>
    <w:rsid w:val="00281F72"/>
    <w:rsid w:val="002D21DF"/>
    <w:rsid w:val="002E74A5"/>
    <w:rsid w:val="002F70B9"/>
    <w:rsid w:val="00311FFF"/>
    <w:rsid w:val="00366E7D"/>
    <w:rsid w:val="003A1738"/>
    <w:rsid w:val="003A47D4"/>
    <w:rsid w:val="003C1636"/>
    <w:rsid w:val="003E1857"/>
    <w:rsid w:val="003E4E1C"/>
    <w:rsid w:val="00403DED"/>
    <w:rsid w:val="0040589E"/>
    <w:rsid w:val="00413211"/>
    <w:rsid w:val="004201DB"/>
    <w:rsid w:val="004416BA"/>
    <w:rsid w:val="004576EA"/>
    <w:rsid w:val="00466F37"/>
    <w:rsid w:val="0047716E"/>
    <w:rsid w:val="0048493C"/>
    <w:rsid w:val="0049360A"/>
    <w:rsid w:val="004B3954"/>
    <w:rsid w:val="004D51B1"/>
    <w:rsid w:val="004D6143"/>
    <w:rsid w:val="004E4F76"/>
    <w:rsid w:val="004E59A0"/>
    <w:rsid w:val="004E5D2C"/>
    <w:rsid w:val="004F0ADE"/>
    <w:rsid w:val="00503600"/>
    <w:rsid w:val="00505F00"/>
    <w:rsid w:val="00585F67"/>
    <w:rsid w:val="005C101E"/>
    <w:rsid w:val="005C359C"/>
    <w:rsid w:val="005D33D2"/>
    <w:rsid w:val="005F4CEA"/>
    <w:rsid w:val="00630BA0"/>
    <w:rsid w:val="00685387"/>
    <w:rsid w:val="00685682"/>
    <w:rsid w:val="006A1ED7"/>
    <w:rsid w:val="006A7FEF"/>
    <w:rsid w:val="006B323E"/>
    <w:rsid w:val="006D149D"/>
    <w:rsid w:val="006E6D1F"/>
    <w:rsid w:val="006F4B1F"/>
    <w:rsid w:val="00701D69"/>
    <w:rsid w:val="007119F1"/>
    <w:rsid w:val="00722B42"/>
    <w:rsid w:val="00740767"/>
    <w:rsid w:val="00742629"/>
    <w:rsid w:val="007566D4"/>
    <w:rsid w:val="00763E55"/>
    <w:rsid w:val="00774159"/>
    <w:rsid w:val="00786B31"/>
    <w:rsid w:val="0079047E"/>
    <w:rsid w:val="007913D1"/>
    <w:rsid w:val="007A68CE"/>
    <w:rsid w:val="007C0A17"/>
    <w:rsid w:val="007E5C91"/>
    <w:rsid w:val="007F36C4"/>
    <w:rsid w:val="0082523F"/>
    <w:rsid w:val="00837BA6"/>
    <w:rsid w:val="0084340C"/>
    <w:rsid w:val="00860C42"/>
    <w:rsid w:val="00862872"/>
    <w:rsid w:val="008721A2"/>
    <w:rsid w:val="00886C40"/>
    <w:rsid w:val="00895A59"/>
    <w:rsid w:val="008B34D3"/>
    <w:rsid w:val="008C0A0B"/>
    <w:rsid w:val="008C5ADC"/>
    <w:rsid w:val="008C7709"/>
    <w:rsid w:val="008E0383"/>
    <w:rsid w:val="00925567"/>
    <w:rsid w:val="0092649B"/>
    <w:rsid w:val="00955A38"/>
    <w:rsid w:val="0097330B"/>
    <w:rsid w:val="00983EF4"/>
    <w:rsid w:val="00993637"/>
    <w:rsid w:val="009A1B26"/>
    <w:rsid w:val="00A227F1"/>
    <w:rsid w:val="00A318EA"/>
    <w:rsid w:val="00A337A7"/>
    <w:rsid w:val="00A35739"/>
    <w:rsid w:val="00A66726"/>
    <w:rsid w:val="00A75FD5"/>
    <w:rsid w:val="00AA5B59"/>
    <w:rsid w:val="00AB0FD4"/>
    <w:rsid w:val="00AC0FB4"/>
    <w:rsid w:val="00AC4AC2"/>
    <w:rsid w:val="00AD3604"/>
    <w:rsid w:val="00B05E01"/>
    <w:rsid w:val="00B141A1"/>
    <w:rsid w:val="00B67B5C"/>
    <w:rsid w:val="00B73235"/>
    <w:rsid w:val="00B76D01"/>
    <w:rsid w:val="00B92AE1"/>
    <w:rsid w:val="00BD7806"/>
    <w:rsid w:val="00BF6820"/>
    <w:rsid w:val="00C03EF4"/>
    <w:rsid w:val="00C42D73"/>
    <w:rsid w:val="00C72EE9"/>
    <w:rsid w:val="00C91802"/>
    <w:rsid w:val="00C93886"/>
    <w:rsid w:val="00CD6CD7"/>
    <w:rsid w:val="00CF155E"/>
    <w:rsid w:val="00CF2AF9"/>
    <w:rsid w:val="00D0015F"/>
    <w:rsid w:val="00D12BB0"/>
    <w:rsid w:val="00D236FC"/>
    <w:rsid w:val="00D50822"/>
    <w:rsid w:val="00D548A0"/>
    <w:rsid w:val="00D646B1"/>
    <w:rsid w:val="00D72268"/>
    <w:rsid w:val="00D76D71"/>
    <w:rsid w:val="00D81202"/>
    <w:rsid w:val="00D94441"/>
    <w:rsid w:val="00DA4E4E"/>
    <w:rsid w:val="00DC5802"/>
    <w:rsid w:val="00DE3633"/>
    <w:rsid w:val="00DF659F"/>
    <w:rsid w:val="00E022BE"/>
    <w:rsid w:val="00E06D93"/>
    <w:rsid w:val="00E12ECC"/>
    <w:rsid w:val="00E2318C"/>
    <w:rsid w:val="00E33C0A"/>
    <w:rsid w:val="00E47DA8"/>
    <w:rsid w:val="00E63AC5"/>
    <w:rsid w:val="00E70FBF"/>
    <w:rsid w:val="00ED15E2"/>
    <w:rsid w:val="00ED2147"/>
    <w:rsid w:val="00ED2D1F"/>
    <w:rsid w:val="00ED43EA"/>
    <w:rsid w:val="00F00E56"/>
    <w:rsid w:val="00F16C6F"/>
    <w:rsid w:val="00F36A90"/>
    <w:rsid w:val="00F43292"/>
    <w:rsid w:val="00F47A96"/>
    <w:rsid w:val="00F605E1"/>
    <w:rsid w:val="00F61493"/>
    <w:rsid w:val="00F632EC"/>
    <w:rsid w:val="00F70F76"/>
    <w:rsid w:val="00F92251"/>
    <w:rsid w:val="00F95569"/>
    <w:rsid w:val="00FA4154"/>
    <w:rsid w:val="00FC0DE5"/>
    <w:rsid w:val="00FD3A0F"/>
    <w:rsid w:val="00FD4571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2017-05-29T06:39:00Z</cp:lastPrinted>
  <dcterms:created xsi:type="dcterms:W3CDTF">2017-06-05T03:57:00Z</dcterms:created>
  <dcterms:modified xsi:type="dcterms:W3CDTF">2017-06-05T07:22:00Z</dcterms:modified>
</cp:coreProperties>
</file>